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278" w14:textId="2A545D1D" w:rsidR="00275C7A" w:rsidRPr="005C5756" w:rsidRDefault="00275C7A" w:rsidP="00275C7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7A747F">
        <w:rPr>
          <w:rFonts w:ascii="Arial" w:hAnsi="Arial"/>
          <w:b/>
          <w:noProof/>
          <w:sz w:val="24"/>
          <w:lang w:val="en-US" w:eastAsia="ko-KR"/>
        </w:rPr>
        <w:t>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6E348B">
        <w:rPr>
          <w:rFonts w:ascii="Arial" w:hAnsi="Arial"/>
          <w:b/>
          <w:i/>
          <w:sz w:val="32"/>
          <w:lang w:val="sv-SE" w:eastAsia="ko-KR"/>
        </w:rPr>
        <w:t>R2-19</w:t>
      </w:r>
      <w:r w:rsidR="006E348B" w:rsidRPr="006E348B">
        <w:rPr>
          <w:rFonts w:ascii="Arial" w:hAnsi="Arial"/>
          <w:b/>
          <w:i/>
          <w:sz w:val="32"/>
          <w:lang w:val="sv-SE" w:eastAsia="ko-KR"/>
        </w:rPr>
        <w:t>06577</w:t>
      </w:r>
    </w:p>
    <w:p w14:paraId="1E385C23" w14:textId="3CCA590F" w:rsidR="00275C7A" w:rsidRDefault="007A747F" w:rsidP="00275C7A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USA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13</w:t>
      </w:r>
      <w:r w:rsidR="00275C7A">
        <w:rPr>
          <w:rFonts w:eastAsia="바탕"/>
          <w:b/>
          <w:noProof/>
          <w:sz w:val="24"/>
          <w:lang w:val="en-US" w:eastAsia="ko-KR"/>
        </w:rPr>
        <w:t xml:space="preserve">th - </w:t>
      </w:r>
      <w:r>
        <w:rPr>
          <w:rFonts w:eastAsia="바탕"/>
          <w:b/>
          <w:noProof/>
          <w:sz w:val="24"/>
          <w:lang w:val="en-US" w:eastAsia="ko-KR"/>
        </w:rPr>
        <w:t>17</w:t>
      </w:r>
      <w:r w:rsidR="00275C7A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275C7A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</w:p>
    <w:p w14:paraId="73337CAF" w14:textId="77777777" w:rsidR="00275C7A" w:rsidRPr="000D517F" w:rsidRDefault="00275C7A" w:rsidP="00275C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433AD7" w14:textId="77777777" w:rsidR="00275C7A" w:rsidRPr="00F86EEE" w:rsidRDefault="00275C7A" w:rsidP="00275C7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33507EC" w14:textId="7C2298E8" w:rsidR="00275C7A" w:rsidRPr="00BF3F3C" w:rsidRDefault="00275C7A" w:rsidP="00275C7A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5C0004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8C51939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7A747F" w:rsidRPr="007A747F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Considerations on msgB design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0F5E3BD2" w14:textId="52AAA7B3" w:rsidR="00850D6F" w:rsidRDefault="00942B3A" w:rsidP="0050551D">
      <w:r>
        <w:t>Dur</w:t>
      </w:r>
      <w:r w:rsidR="00F54BA7">
        <w:t>ing email discussion</w:t>
      </w:r>
      <w:r w:rsidR="0068714D">
        <w:t xml:space="preserve"> approved at RAN2 #105bis</w:t>
      </w:r>
      <w:r w:rsidR="00F54BA7">
        <w:t xml:space="preserve">, there was </w:t>
      </w:r>
      <w:r w:rsidR="00850D6F">
        <w:t xml:space="preserve">a </w:t>
      </w:r>
      <w:r>
        <w:t>discuss</w:t>
      </w:r>
      <w:r w:rsidR="00F54BA7">
        <w:t xml:space="preserve">ion about response message </w:t>
      </w:r>
      <w:r w:rsidR="00F34F95">
        <w:t>from gNB</w:t>
      </w:r>
      <w:r w:rsidR="004551E1">
        <w:t xml:space="preserve"> and whether we can multiplex 2-step RACH and 4-step RACH in one MAC PDU</w:t>
      </w:r>
      <w:r w:rsidR="00F54BA7">
        <w:t>.</w:t>
      </w:r>
    </w:p>
    <w:p w14:paraId="624BE069" w14:textId="77777777" w:rsidR="00850D6F" w:rsidRDefault="00850D6F" w:rsidP="00850D6F">
      <w:pPr>
        <w:pStyle w:val="Doc-title"/>
        <w:rPr>
          <w:i/>
        </w:rPr>
      </w:pPr>
      <w:r>
        <w:rPr>
          <w:i/>
        </w:rPr>
        <w:t xml:space="preserve">[105bis#30][NR/2-step RACH]  - Procedures and </w:t>
      </w:r>
      <w:proofErr w:type="spellStart"/>
      <w:r>
        <w:rPr>
          <w:i/>
        </w:rPr>
        <w:t>mgsB</w:t>
      </w:r>
      <w:proofErr w:type="spellEnd"/>
      <w:r>
        <w:rPr>
          <w:i/>
        </w:rPr>
        <w:t xml:space="preserve"> content (ZTE)</w:t>
      </w:r>
    </w:p>
    <w:p w14:paraId="13ED178E" w14:textId="77777777" w:rsidR="00850D6F" w:rsidRDefault="00850D6F" w:rsidP="00850D6F">
      <w:pPr>
        <w:pStyle w:val="Doc-text2"/>
        <w:rPr>
          <w:i/>
        </w:rPr>
      </w:pPr>
      <w:r w:rsidRPr="004551E1">
        <w:rPr>
          <w:i/>
          <w:highlight w:val="yellow"/>
        </w:rPr>
        <w:t>-</w:t>
      </w:r>
      <w:r w:rsidRPr="004551E1">
        <w:rPr>
          <w:i/>
          <w:highlight w:val="yellow"/>
        </w:rPr>
        <w:tab/>
      </w:r>
      <w:proofErr w:type="spellStart"/>
      <w:r w:rsidRPr="004551E1">
        <w:rPr>
          <w:i/>
          <w:highlight w:val="yellow"/>
        </w:rPr>
        <w:t>Msg</w:t>
      </w:r>
      <w:proofErr w:type="spellEnd"/>
      <w:r w:rsidRPr="004551E1">
        <w:rPr>
          <w:i/>
          <w:highlight w:val="yellow"/>
        </w:rPr>
        <w:t xml:space="preserve"> B contents</w:t>
      </w:r>
    </w:p>
    <w:p w14:paraId="09AD5C49" w14:textId="77777777" w:rsidR="00850D6F" w:rsidRDefault="00850D6F" w:rsidP="00850D6F">
      <w:pPr>
        <w:pStyle w:val="Doc-text2"/>
        <w:rPr>
          <w:i/>
        </w:rPr>
      </w:pPr>
      <w:r>
        <w:rPr>
          <w:i/>
        </w:rPr>
        <w:t>-</w:t>
      </w:r>
      <w:r>
        <w:rPr>
          <w:i/>
        </w:rPr>
        <w:tab/>
        <w:t xml:space="preserve">Contention resolution </w:t>
      </w:r>
    </w:p>
    <w:p w14:paraId="5ABA0AC0" w14:textId="77777777" w:rsidR="00850D6F" w:rsidRDefault="00850D6F" w:rsidP="00850D6F">
      <w:pPr>
        <w:pStyle w:val="Doc-text2"/>
        <w:rPr>
          <w:i/>
        </w:rPr>
      </w:pPr>
      <w:r w:rsidRPr="004551E1">
        <w:rPr>
          <w:i/>
          <w:highlight w:val="yellow"/>
        </w:rPr>
        <w:t>-</w:t>
      </w:r>
      <w:r w:rsidRPr="004551E1">
        <w:rPr>
          <w:i/>
          <w:highlight w:val="yellow"/>
        </w:rPr>
        <w:tab/>
        <w:t xml:space="preserve">Whether we can </w:t>
      </w:r>
      <w:r w:rsidRPr="009A7FBA">
        <w:rPr>
          <w:i/>
          <w:highlight w:val="yellow"/>
        </w:rPr>
        <w:t xml:space="preserve">multiplex 2-step RACH and 4-step RACH in </w:t>
      </w:r>
      <w:r w:rsidRPr="004551E1">
        <w:rPr>
          <w:i/>
          <w:highlight w:val="yellow"/>
        </w:rPr>
        <w:t>one MAC PDU.</w:t>
      </w:r>
    </w:p>
    <w:p w14:paraId="1BF83691" w14:textId="77777777" w:rsidR="004551E1" w:rsidRDefault="004551E1" w:rsidP="0050551D"/>
    <w:p w14:paraId="1DA9F9C5" w14:textId="069E90BD" w:rsidR="0050551D" w:rsidRDefault="00F54BA7" w:rsidP="0050551D">
      <w:pPr>
        <w:rPr>
          <w:lang w:eastAsia="ko-KR"/>
        </w:rPr>
      </w:pPr>
      <w:r>
        <w:t>However,</w:t>
      </w:r>
      <w:r w:rsidR="00942B3A">
        <w:t xml:space="preserve"> </w:t>
      </w:r>
      <w:r>
        <w:t xml:space="preserve">it </w:t>
      </w:r>
      <w:r w:rsidR="00850D6F">
        <w:t xml:space="preserve">seems </w:t>
      </w:r>
      <w:r>
        <w:t xml:space="preserve">still unclear </w:t>
      </w:r>
      <w:r w:rsidR="00942B3A">
        <w:t xml:space="preserve">whether we can multiplex </w:t>
      </w:r>
      <w:proofErr w:type="spellStart"/>
      <w:r w:rsidRPr="00F54BA7">
        <w:rPr>
          <w:i/>
        </w:rPr>
        <w:t>fallback</w:t>
      </w:r>
      <w:proofErr w:type="spellEnd"/>
      <w:r w:rsidRPr="00F54BA7">
        <w:rPr>
          <w:i/>
        </w:rPr>
        <w:t xml:space="preserve"> response</w:t>
      </w:r>
      <w:r w:rsidR="00942B3A">
        <w:t xml:space="preserve"> and </w:t>
      </w:r>
      <w:r w:rsidRPr="00F54BA7">
        <w:rPr>
          <w:i/>
        </w:rPr>
        <w:t>success response</w:t>
      </w:r>
      <w:r w:rsidR="00942B3A">
        <w:t xml:space="preserve"> </w:t>
      </w:r>
      <w:r>
        <w:t xml:space="preserve">for multiple UEs </w:t>
      </w:r>
      <w:r w:rsidR="00942B3A">
        <w:t>in one MAC PDU.</w:t>
      </w:r>
      <w:r>
        <w:t xml:space="preserve"> </w:t>
      </w:r>
      <w:r w:rsidR="0050551D">
        <w:t>In this contribution, we’d like to</w:t>
      </w:r>
      <w:r w:rsidR="00FF525C">
        <w:t xml:space="preserve"> </w:t>
      </w:r>
      <w:r w:rsidR="00D95FCA">
        <w:t xml:space="preserve">suggest considerations on </w:t>
      </w:r>
      <w:proofErr w:type="spellStart"/>
      <w:r w:rsidR="00D95FCA">
        <w:t>msgB</w:t>
      </w:r>
      <w:proofErr w:type="spellEnd"/>
      <w:r w:rsidR="00D95FCA">
        <w:t xml:space="preserve"> design</w:t>
      </w:r>
      <w:r w:rsidR="00850D6F">
        <w:t xml:space="preserve"> from this point of view</w:t>
      </w:r>
      <w:r w:rsidR="0050551D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87C1E92" w14:textId="2E1EDC1C" w:rsidR="00850D6F" w:rsidRPr="0068714D" w:rsidRDefault="00850D6F" w:rsidP="00850D6F">
      <w:pPr>
        <w:rPr>
          <w:lang w:eastAsia="ko-KR"/>
        </w:rPr>
      </w:pPr>
      <w:r>
        <w:rPr>
          <w:lang w:eastAsia="ko-KR"/>
        </w:rPr>
        <w:t>During</w:t>
      </w:r>
      <w:r w:rsidR="0068714D" w:rsidRPr="0068714D">
        <w:rPr>
          <w:rFonts w:hint="eastAsia"/>
          <w:lang w:eastAsia="ko-KR"/>
        </w:rPr>
        <w:t xml:space="preserve"> email discussion for </w:t>
      </w:r>
      <w:proofErr w:type="spellStart"/>
      <w:r w:rsidR="0068714D">
        <w:rPr>
          <w:lang w:eastAsia="ko-KR"/>
        </w:rPr>
        <w:t>m</w:t>
      </w:r>
      <w:r>
        <w:rPr>
          <w:lang w:eastAsia="ko-KR"/>
        </w:rPr>
        <w:t>sgB</w:t>
      </w:r>
      <w:proofErr w:type="spellEnd"/>
      <w:r>
        <w:rPr>
          <w:lang w:eastAsia="ko-KR"/>
        </w:rPr>
        <w:t>, we assumed</w:t>
      </w:r>
      <w:r w:rsidR="0068714D">
        <w:rPr>
          <w:lang w:eastAsia="ko-KR"/>
        </w:rPr>
        <w:t xml:space="preserve"> that </w:t>
      </w:r>
      <w:r w:rsidR="0068714D" w:rsidRPr="00850D6F">
        <w:rPr>
          <w:i/>
          <w:lang w:eastAsia="ko-KR"/>
        </w:rPr>
        <w:t>success response</w:t>
      </w:r>
      <w:r w:rsidR="0068714D">
        <w:rPr>
          <w:lang w:eastAsia="ko-KR"/>
        </w:rPr>
        <w:t xml:space="preserve"> is </w:t>
      </w:r>
      <w:r>
        <w:rPr>
          <w:lang w:eastAsia="ko-KR"/>
        </w:rPr>
        <w:t xml:space="preserve">a message transmitted from gNB when both PRACH preamble and PUSCH payload are decoded successfully, and </w:t>
      </w:r>
      <w:proofErr w:type="spellStart"/>
      <w:r w:rsidRPr="00850D6F">
        <w:rPr>
          <w:i/>
          <w:lang w:eastAsia="ko-KR"/>
        </w:rPr>
        <w:t>fallback</w:t>
      </w:r>
      <w:proofErr w:type="spellEnd"/>
      <w:r w:rsidRPr="00850D6F">
        <w:rPr>
          <w:i/>
          <w:lang w:eastAsia="ko-KR"/>
        </w:rPr>
        <w:t xml:space="preserve"> response</w:t>
      </w:r>
      <w:r>
        <w:rPr>
          <w:lang w:eastAsia="ko-KR"/>
        </w:rPr>
        <w:t xml:space="preserve"> is a message transmitted from gNB when PRACH preamble is decoded but not the payload. </w:t>
      </w:r>
    </w:p>
    <w:p w14:paraId="7A53935A" w14:textId="60BABCD9" w:rsidR="00925F8C" w:rsidRDefault="00850D6F" w:rsidP="00925F8C">
      <w:r>
        <w:rPr>
          <w:rFonts w:hint="eastAsia"/>
          <w:lang w:eastAsia="ko-KR"/>
        </w:rPr>
        <w:t>As discussed in Q</w:t>
      </w:r>
      <w:r>
        <w:rPr>
          <w:lang w:eastAsia="ko-KR"/>
        </w:rPr>
        <w:t>17 of</w:t>
      </w:r>
      <w:r>
        <w:rPr>
          <w:rFonts w:hint="eastAsia"/>
          <w:lang w:eastAsia="ko-KR"/>
        </w:rPr>
        <w:t xml:space="preserve"> email, </w:t>
      </w:r>
      <w:r>
        <w:rPr>
          <w:lang w:eastAsia="ko-KR"/>
        </w:rPr>
        <w:t xml:space="preserve">most companies </w:t>
      </w:r>
      <w:r w:rsidR="00F34F95">
        <w:rPr>
          <w:lang w:eastAsia="ko-KR"/>
        </w:rPr>
        <w:t xml:space="preserve">seem to </w:t>
      </w:r>
      <w:r w:rsidR="00D744CF">
        <w:rPr>
          <w:lang w:eastAsia="ko-KR"/>
        </w:rPr>
        <w:t>agree</w:t>
      </w:r>
      <w:r>
        <w:rPr>
          <w:lang w:eastAsia="ko-KR"/>
        </w:rPr>
        <w:t xml:space="preserve"> </w:t>
      </w:r>
      <w:r w:rsidR="00D744CF">
        <w:rPr>
          <w:lang w:eastAsia="ko-KR"/>
        </w:rPr>
        <w:t xml:space="preserve">that </w:t>
      </w:r>
      <w:proofErr w:type="spellStart"/>
      <w:r w:rsidR="00D744CF">
        <w:rPr>
          <w:lang w:eastAsia="ko-KR"/>
        </w:rPr>
        <w:t>msgB</w:t>
      </w:r>
      <w:proofErr w:type="spellEnd"/>
      <w:r w:rsidR="00D744CF">
        <w:rPr>
          <w:lang w:eastAsia="ko-KR"/>
        </w:rPr>
        <w:t xml:space="preserve"> containing </w:t>
      </w:r>
      <w:r w:rsidR="00D744CF" w:rsidRPr="00D744CF">
        <w:rPr>
          <w:i/>
          <w:lang w:eastAsia="ko-KR"/>
        </w:rPr>
        <w:t>success response</w:t>
      </w:r>
      <w:r w:rsidR="00D744CF">
        <w:rPr>
          <w:lang w:eastAsia="ko-KR"/>
        </w:rPr>
        <w:t xml:space="preserve"> cannot be multiplexed with the </w:t>
      </w:r>
      <w:r w:rsidR="00E11988">
        <w:rPr>
          <w:lang w:eastAsia="ko-KR"/>
        </w:rPr>
        <w:t xml:space="preserve">legacy </w:t>
      </w:r>
      <w:r w:rsidR="00D744CF">
        <w:rPr>
          <w:lang w:eastAsia="ko-KR"/>
        </w:rPr>
        <w:t>RAR</w:t>
      </w:r>
      <w:r w:rsidR="00E11988">
        <w:rPr>
          <w:lang w:eastAsia="ko-KR"/>
        </w:rPr>
        <w:t xml:space="preserve"> of 4-step RACH</w:t>
      </w:r>
      <w:r w:rsidR="00D744CF">
        <w:rPr>
          <w:lang w:eastAsia="ko-KR"/>
        </w:rPr>
        <w:t xml:space="preserve"> in one MAC PDU. We also agree</w:t>
      </w:r>
      <w:r w:rsidR="00447953">
        <w:rPr>
          <w:lang w:eastAsia="ko-KR"/>
        </w:rPr>
        <w:t xml:space="preserve"> </w:t>
      </w:r>
      <w:r w:rsidR="00D744CF">
        <w:rPr>
          <w:lang w:eastAsia="ko-KR"/>
        </w:rPr>
        <w:t xml:space="preserve">because UEs </w:t>
      </w:r>
      <w:r w:rsidR="00F34F95">
        <w:rPr>
          <w:lang w:eastAsia="ko-KR"/>
        </w:rPr>
        <w:t xml:space="preserve">in 4-step RACH </w:t>
      </w:r>
      <w:r w:rsidR="00D744CF">
        <w:rPr>
          <w:lang w:eastAsia="ko-KR"/>
        </w:rPr>
        <w:t xml:space="preserve">do not need to decode </w:t>
      </w:r>
      <w:r w:rsidR="00D744CF" w:rsidRPr="00D744CF">
        <w:rPr>
          <w:i/>
          <w:lang w:eastAsia="ko-KR"/>
        </w:rPr>
        <w:t>success response</w:t>
      </w:r>
      <w:r w:rsidR="00D744CF">
        <w:rPr>
          <w:lang w:eastAsia="ko-KR"/>
        </w:rPr>
        <w:t xml:space="preserve"> of 2-step RACH. </w:t>
      </w:r>
      <w:r w:rsidR="00394341">
        <w:rPr>
          <w:lang w:eastAsia="ko-KR"/>
        </w:rPr>
        <w:t>On the other hand</w:t>
      </w:r>
      <w:r w:rsidR="00D744CF">
        <w:rPr>
          <w:lang w:eastAsia="ko-KR"/>
        </w:rPr>
        <w:t xml:space="preserve">, </w:t>
      </w:r>
      <w:r w:rsidR="00F34F95">
        <w:rPr>
          <w:lang w:eastAsia="ko-KR"/>
        </w:rPr>
        <w:t xml:space="preserve">there is no problem for </w:t>
      </w:r>
      <w:r w:rsidR="00D744CF">
        <w:rPr>
          <w:lang w:eastAsia="ko-KR"/>
        </w:rPr>
        <w:t xml:space="preserve">UEs </w:t>
      </w:r>
      <w:r w:rsidR="00F34F95">
        <w:rPr>
          <w:lang w:eastAsia="ko-KR"/>
        </w:rPr>
        <w:t>in</w:t>
      </w:r>
      <w:r w:rsidR="00D744CF">
        <w:rPr>
          <w:lang w:eastAsia="ko-KR"/>
        </w:rPr>
        <w:t xml:space="preserve"> 2-step RACH </w:t>
      </w:r>
      <w:r w:rsidR="00F34F95">
        <w:rPr>
          <w:lang w:eastAsia="ko-KR"/>
        </w:rPr>
        <w:t>to</w:t>
      </w:r>
      <w:r w:rsidR="00D744CF">
        <w:rPr>
          <w:rFonts w:hint="eastAsia"/>
          <w:lang w:eastAsia="ko-KR"/>
        </w:rPr>
        <w:t xml:space="preserve"> decode the RAR of 4-step RACH</w:t>
      </w:r>
      <w:r w:rsidR="00E11988">
        <w:rPr>
          <w:lang w:eastAsia="ko-KR"/>
        </w:rPr>
        <w:t>.</w:t>
      </w:r>
      <w:r w:rsidR="00D744CF">
        <w:rPr>
          <w:lang w:eastAsia="ko-KR"/>
        </w:rPr>
        <w:t xml:space="preserve"> </w:t>
      </w:r>
      <w:r w:rsidR="00E11988">
        <w:rPr>
          <w:lang w:eastAsia="ko-KR"/>
        </w:rPr>
        <w:t>E</w:t>
      </w:r>
      <w:r w:rsidR="00D744CF">
        <w:rPr>
          <w:lang w:eastAsia="ko-KR"/>
        </w:rPr>
        <w:t>specially</w:t>
      </w:r>
      <w:r w:rsidR="00A939DA">
        <w:rPr>
          <w:lang w:eastAsia="ko-KR"/>
        </w:rPr>
        <w:t>,</w:t>
      </w:r>
      <w:r w:rsidR="00D744CF">
        <w:rPr>
          <w:lang w:eastAsia="ko-KR"/>
        </w:rPr>
        <w:t xml:space="preserve"> </w:t>
      </w:r>
      <w:r w:rsidR="00E11988">
        <w:rPr>
          <w:lang w:eastAsia="ko-KR"/>
        </w:rPr>
        <w:t>for</w:t>
      </w:r>
      <w:r w:rsidR="00D744CF">
        <w:rPr>
          <w:lang w:eastAsia="ko-KR"/>
        </w:rPr>
        <w:t xml:space="preserve"> the case where the network configures the shared RO but separate preambles for 2-step and 4-step RACH</w:t>
      </w:r>
      <w:r w:rsidR="00E11988">
        <w:rPr>
          <w:lang w:eastAsia="ko-KR"/>
        </w:rPr>
        <w:t>, the UE</w:t>
      </w:r>
      <w:r w:rsidR="004551E1">
        <w:rPr>
          <w:lang w:eastAsia="ko-KR"/>
        </w:rPr>
        <w:t xml:space="preserve"> in 2-step RACH</w:t>
      </w:r>
      <w:r w:rsidR="00E11988">
        <w:rPr>
          <w:lang w:eastAsia="ko-KR"/>
        </w:rPr>
        <w:t xml:space="preserve"> may decode the RAR of 4-step RACH addressed to same RA-RNTI</w:t>
      </w:r>
      <w:r w:rsidR="00FD7FEF">
        <w:rPr>
          <w:rFonts w:hint="eastAsia"/>
          <w:lang w:eastAsia="ko-KR"/>
        </w:rPr>
        <w:t xml:space="preserve">. </w:t>
      </w:r>
      <w:r w:rsidR="00FD7FEF">
        <w:rPr>
          <w:lang w:eastAsia="ko-KR"/>
        </w:rPr>
        <w:t xml:space="preserve">From this point of view, it seems still unclear whether </w:t>
      </w:r>
      <w:r w:rsidR="00FD7FEF">
        <w:t xml:space="preserve">we can multiplex </w:t>
      </w:r>
      <w:proofErr w:type="spellStart"/>
      <w:r w:rsidR="00FD7FEF" w:rsidRPr="00F54BA7">
        <w:rPr>
          <w:i/>
        </w:rPr>
        <w:t>fallback</w:t>
      </w:r>
      <w:proofErr w:type="spellEnd"/>
      <w:r w:rsidR="00FD7FEF" w:rsidRPr="00F54BA7">
        <w:rPr>
          <w:i/>
        </w:rPr>
        <w:t xml:space="preserve"> response</w:t>
      </w:r>
      <w:r w:rsidR="00FD7FEF">
        <w:t xml:space="preserve"> and </w:t>
      </w:r>
      <w:r w:rsidR="00FD7FEF" w:rsidRPr="00F54BA7">
        <w:rPr>
          <w:i/>
        </w:rPr>
        <w:t>success response</w:t>
      </w:r>
      <w:r w:rsidR="00FD7FEF">
        <w:t xml:space="preserve"> for multiple UEs in one MAC PDU. So, in this contribution, we’d like to first discuss the following two options. </w:t>
      </w:r>
    </w:p>
    <w:p w14:paraId="18F0C90A" w14:textId="17EE9F5C" w:rsidR="00FD7FEF" w:rsidRDefault="00FD7FEF" w:rsidP="00FD7FEF">
      <w:pPr>
        <w:pStyle w:val="a6"/>
        <w:numPr>
          <w:ilvl w:val="0"/>
          <w:numId w:val="17"/>
        </w:numPr>
        <w:ind w:leftChars="0" w:left="851" w:hanging="284"/>
        <w:rPr>
          <w:lang w:eastAsia="ko-KR"/>
        </w:rPr>
      </w:pPr>
      <w:r>
        <w:rPr>
          <w:lang w:eastAsia="ko-KR"/>
        </w:rPr>
        <w:t>O</w:t>
      </w:r>
      <w:r>
        <w:rPr>
          <w:rFonts w:hint="eastAsia"/>
          <w:lang w:eastAsia="ko-KR"/>
        </w:rPr>
        <w:t xml:space="preserve">ption 1. </w:t>
      </w:r>
      <w:r>
        <w:rPr>
          <w:lang w:eastAsia="ko-KR"/>
        </w:rPr>
        <w:t xml:space="preserve">One message design for both </w:t>
      </w:r>
      <w:proofErr w:type="spellStart"/>
      <w:r>
        <w:rPr>
          <w:i/>
          <w:lang w:eastAsia="ko-KR"/>
        </w:rPr>
        <w:t>f</w:t>
      </w:r>
      <w:r w:rsidRPr="00F54BA7">
        <w:rPr>
          <w:i/>
        </w:rPr>
        <w:t>allback</w:t>
      </w:r>
      <w:proofErr w:type="spellEnd"/>
      <w:r w:rsidRPr="00F54BA7">
        <w:rPr>
          <w:i/>
        </w:rPr>
        <w:t xml:space="preserve"> </w:t>
      </w:r>
      <w:r>
        <w:t xml:space="preserve">and </w:t>
      </w:r>
      <w:r w:rsidRPr="00F54BA7">
        <w:rPr>
          <w:i/>
        </w:rPr>
        <w:t>success response</w:t>
      </w:r>
    </w:p>
    <w:p w14:paraId="22731DDE" w14:textId="41E7D711" w:rsidR="00FD7FEF" w:rsidRPr="00FD7FEF" w:rsidRDefault="00FD7FEF" w:rsidP="00FD7FEF">
      <w:pPr>
        <w:pStyle w:val="a6"/>
        <w:numPr>
          <w:ilvl w:val="0"/>
          <w:numId w:val="17"/>
        </w:numPr>
        <w:ind w:leftChars="0" w:left="851" w:hanging="284"/>
        <w:rPr>
          <w:lang w:eastAsia="ko-KR"/>
        </w:rPr>
      </w:pPr>
      <w:r>
        <w:rPr>
          <w:lang w:eastAsia="ko-KR"/>
        </w:rPr>
        <w:t xml:space="preserve">Option 2. Different message design for </w:t>
      </w:r>
      <w:proofErr w:type="spellStart"/>
      <w:r>
        <w:rPr>
          <w:i/>
          <w:lang w:eastAsia="ko-KR"/>
        </w:rPr>
        <w:t>f</w:t>
      </w:r>
      <w:r w:rsidRPr="00F54BA7">
        <w:rPr>
          <w:i/>
        </w:rPr>
        <w:t>allback</w:t>
      </w:r>
      <w:proofErr w:type="spellEnd"/>
      <w:r w:rsidR="006B413F">
        <w:rPr>
          <w:i/>
        </w:rPr>
        <w:t xml:space="preserve"> (i.e., RAR in 4-step RACH)</w:t>
      </w:r>
      <w:r w:rsidRPr="00F54BA7">
        <w:rPr>
          <w:i/>
        </w:rPr>
        <w:t xml:space="preserve"> </w:t>
      </w:r>
      <w:r>
        <w:t xml:space="preserve">and </w:t>
      </w:r>
      <w:r w:rsidRPr="00F54BA7">
        <w:rPr>
          <w:i/>
        </w:rPr>
        <w:t>success response</w:t>
      </w:r>
    </w:p>
    <w:p w14:paraId="36A7038C" w14:textId="77777777" w:rsidR="00925F8C" w:rsidRDefault="00925F8C" w:rsidP="00925F8C">
      <w:r>
        <w:rPr>
          <w:lang w:eastAsia="ko-KR"/>
        </w:rPr>
        <w:t xml:space="preserve">A UE in option 2 monitors one more RA-RNTI than option 2. However, </w:t>
      </w:r>
      <w:r>
        <w:t>s</w:t>
      </w:r>
      <w:r w:rsidRPr="00F94371">
        <w:t>ince the</w:t>
      </w:r>
      <w:r>
        <w:t xml:space="preserve"> current</w:t>
      </w:r>
      <w:r w:rsidRPr="00F94371">
        <w:t xml:space="preserve"> </w:t>
      </w:r>
      <w:r>
        <w:t xml:space="preserve">UEs in RRC_CONNECTED </w:t>
      </w:r>
      <w:r w:rsidRPr="00F94371">
        <w:t>monitors several RNTIs</w:t>
      </w:r>
      <w:r>
        <w:t xml:space="preserve">, </w:t>
      </w:r>
      <w:proofErr w:type="spellStart"/>
      <w:r>
        <w:t>e</w:t>
      </w:r>
      <w:proofErr w:type="gramStart"/>
      <w:r>
        <w:t>,g</w:t>
      </w:r>
      <w:proofErr w:type="spellEnd"/>
      <w:proofErr w:type="gramEnd"/>
      <w:r>
        <w:t xml:space="preserve">, </w:t>
      </w:r>
      <w:r w:rsidRPr="00D03DE3">
        <w:rPr>
          <w:i/>
        </w:rPr>
        <w:t xml:space="preserve">C-RNTI, CS-RNTI, SI-RNTI, </w:t>
      </w:r>
      <w:r>
        <w:rPr>
          <w:i/>
        </w:rPr>
        <w:t xml:space="preserve">and </w:t>
      </w:r>
      <w:r w:rsidRPr="00D03DE3">
        <w:rPr>
          <w:i/>
        </w:rPr>
        <w:t>P-RNTI</w:t>
      </w:r>
      <w:r>
        <w:t>, it is natural that a UE decodes a PDCCH by one or more RNTIs</w:t>
      </w:r>
      <w:r w:rsidRPr="00F94371">
        <w:t>.</w:t>
      </w:r>
      <w:r>
        <w:t xml:space="preserve"> So we think that there is no additional issue for a UE to monitor multiple RNTIs.</w:t>
      </w:r>
    </w:p>
    <w:p w14:paraId="79176DB6" w14:textId="76D10954" w:rsidR="007C281C" w:rsidRPr="007C281C" w:rsidRDefault="007C281C" w:rsidP="00925F8C">
      <w:pPr>
        <w:rPr>
          <w:b/>
          <w:lang w:eastAsia="ko-KR"/>
        </w:rPr>
      </w:pPr>
      <w:r w:rsidRPr="007C281C">
        <w:rPr>
          <w:b/>
        </w:rPr>
        <w:t xml:space="preserve">Observation 1. </w:t>
      </w:r>
      <w:r w:rsidRPr="007C281C">
        <w:rPr>
          <w:b/>
          <w:lang w:eastAsia="ko-KR"/>
        </w:rPr>
        <w:t>S</w:t>
      </w:r>
      <w:r w:rsidRPr="007C281C">
        <w:rPr>
          <w:b/>
        </w:rPr>
        <w:t>ince the current UEs in RRC_CONNECTED monitors several RNTIs, it is natural that a UE decodes a PDCCH by one or more RNTIs.</w:t>
      </w:r>
    </w:p>
    <w:p w14:paraId="6BFAA976" w14:textId="7E91E757" w:rsidR="00925F8C" w:rsidRPr="00B84184" w:rsidRDefault="00925F8C" w:rsidP="00925F8C">
      <w:pPr>
        <w:rPr>
          <w:u w:val="single"/>
          <w:lang w:eastAsia="ko-KR"/>
        </w:rPr>
      </w:pPr>
      <w:r w:rsidRPr="00B84184">
        <w:rPr>
          <w:lang w:eastAsia="ko-KR"/>
        </w:rPr>
        <w:t xml:space="preserve">A UE in option </w:t>
      </w:r>
      <w:r>
        <w:rPr>
          <w:lang w:eastAsia="ko-KR"/>
        </w:rPr>
        <w:t>1 may receive one MAC PDU multiplexing all contents for fall back, back off and contention resolution for different UEs. It requires to define a new MAC sub-header</w:t>
      </w:r>
      <w:r w:rsidRPr="00482609">
        <w:rPr>
          <w:lang w:eastAsia="ko-KR"/>
        </w:rPr>
        <w:t xml:space="preserve"> </w:t>
      </w:r>
      <w:r>
        <w:rPr>
          <w:lang w:eastAsia="ko-KR"/>
        </w:rPr>
        <w:t xml:space="preserve">format in order for a UE to distinguish 3 different contents. On the other hand, as </w:t>
      </w:r>
      <w:r>
        <w:t>the UE of option 2 can simply receive contents for fall back and/or back off</w:t>
      </w:r>
      <w:r w:rsidRPr="00A1415B">
        <w:t xml:space="preserve"> </w:t>
      </w:r>
      <w:r>
        <w:t xml:space="preserve">using the legacy RAR </w:t>
      </w:r>
      <w:r>
        <w:lastRenderedPageBreak/>
        <w:t xml:space="preserve">without additional specification efforts, </w:t>
      </w:r>
      <w:r w:rsidR="00A400DC">
        <w:t>it</w:t>
      </w:r>
      <w:r>
        <w:t xml:space="preserve"> only need</w:t>
      </w:r>
      <w:r w:rsidR="00A400DC">
        <w:t>s</w:t>
      </w:r>
      <w:r>
        <w:t xml:space="preserve"> to design </w:t>
      </w:r>
      <w:proofErr w:type="spellStart"/>
      <w:r>
        <w:t>msgB</w:t>
      </w:r>
      <w:proofErr w:type="spellEnd"/>
      <w:r>
        <w:t xml:space="preserve"> for contention resolution. From this point of view, we think that the option 1 requires more specification efforts than option 2.</w:t>
      </w:r>
    </w:p>
    <w:p w14:paraId="4C30A2AD" w14:textId="4C5FCE15" w:rsidR="00925F8C" w:rsidRPr="00F94371" w:rsidRDefault="006E348B" w:rsidP="00925F8C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</w:t>
      </w:r>
      <w:r w:rsidR="007C281C">
        <w:rPr>
          <w:b/>
          <w:lang w:eastAsia="ko-KR"/>
        </w:rPr>
        <w:t xml:space="preserve"> 2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If a </w:t>
      </w:r>
      <w:r w:rsidRPr="00F94371">
        <w:rPr>
          <w:b/>
          <w:lang w:eastAsia="ko-KR"/>
        </w:rPr>
        <w:t xml:space="preserve">UE </w:t>
      </w:r>
      <w:r>
        <w:rPr>
          <w:b/>
          <w:lang w:eastAsia="ko-KR"/>
        </w:rPr>
        <w:t>receives only one MAC PDU for all contents of</w:t>
      </w:r>
      <w:r w:rsidRPr="00ED7E38">
        <w:rPr>
          <w:b/>
          <w:lang w:eastAsia="ko-KR"/>
        </w:rPr>
        <w:t xml:space="preserve"> fall back</w:t>
      </w:r>
      <w:r>
        <w:rPr>
          <w:b/>
          <w:lang w:eastAsia="ko-KR"/>
        </w:rPr>
        <w:t>, back off</w:t>
      </w:r>
      <w:r w:rsidRPr="00ED7E38">
        <w:rPr>
          <w:b/>
          <w:lang w:eastAsia="ko-KR"/>
        </w:rPr>
        <w:t xml:space="preserve"> and contention resolution</w:t>
      </w:r>
      <w:r>
        <w:rPr>
          <w:b/>
          <w:lang w:eastAsia="ko-KR"/>
        </w:rPr>
        <w:t>, i</w:t>
      </w:r>
      <w:r w:rsidRPr="00F94371">
        <w:rPr>
          <w:b/>
          <w:lang w:eastAsia="ko-KR"/>
        </w:rPr>
        <w:t>t require</w:t>
      </w:r>
      <w:r>
        <w:rPr>
          <w:b/>
          <w:lang w:eastAsia="ko-KR"/>
        </w:rPr>
        <w:t>s</w:t>
      </w:r>
      <w:r w:rsidRPr="00F94371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more specification efforts than using the legacy msg2 for fall back and back off. </w:t>
      </w:r>
    </w:p>
    <w:p w14:paraId="4C6773BE" w14:textId="4FADA000" w:rsidR="0068714D" w:rsidRPr="0068714D" w:rsidRDefault="00D744CF" w:rsidP="00850D6F">
      <w:pPr>
        <w:rPr>
          <w:lang w:eastAsia="ko-KR"/>
        </w:rPr>
      </w:pPr>
      <w:r>
        <w:rPr>
          <w:lang w:eastAsia="ko-KR"/>
        </w:rPr>
        <w:t xml:space="preserve">As described in our companion </w:t>
      </w:r>
      <w:r w:rsidR="007D0D6F">
        <w:rPr>
          <w:lang w:eastAsia="ko-KR"/>
        </w:rPr>
        <w:t>contribution [2</w:t>
      </w:r>
      <w:r w:rsidRPr="00814287">
        <w:rPr>
          <w:lang w:eastAsia="ko-KR"/>
        </w:rPr>
        <w:t>],</w:t>
      </w:r>
      <w:r>
        <w:rPr>
          <w:lang w:eastAsia="ko-KR"/>
        </w:rPr>
        <w:t xml:space="preserve"> </w:t>
      </w:r>
      <w:r w:rsidR="00447953">
        <w:rPr>
          <w:lang w:eastAsia="ko-KR"/>
        </w:rPr>
        <w:t xml:space="preserve">contents for </w:t>
      </w:r>
      <w:proofErr w:type="spellStart"/>
      <w:r w:rsidR="00447953" w:rsidRPr="0011345D">
        <w:rPr>
          <w:i/>
          <w:lang w:eastAsia="ko-KR"/>
        </w:rPr>
        <w:t>fallback</w:t>
      </w:r>
      <w:proofErr w:type="spellEnd"/>
      <w:r w:rsidR="00447953" w:rsidRPr="0011345D">
        <w:rPr>
          <w:i/>
          <w:lang w:eastAsia="ko-KR"/>
        </w:rPr>
        <w:t xml:space="preserve"> response</w:t>
      </w:r>
      <w:r w:rsidR="00FA2334" w:rsidRPr="00FA2334">
        <w:rPr>
          <w:lang w:eastAsia="ko-KR"/>
        </w:rPr>
        <w:t xml:space="preserve"> </w:t>
      </w:r>
      <w:r w:rsidR="0011345D">
        <w:rPr>
          <w:lang w:eastAsia="ko-KR"/>
        </w:rPr>
        <w:t>are</w:t>
      </w:r>
      <w:r w:rsidR="00447953">
        <w:rPr>
          <w:lang w:eastAsia="ko-KR"/>
        </w:rPr>
        <w:t xml:space="preserve"> </w:t>
      </w:r>
      <w:r w:rsidR="0011345D">
        <w:rPr>
          <w:lang w:eastAsia="ko-KR"/>
        </w:rPr>
        <w:t xml:space="preserve">totally </w:t>
      </w:r>
      <w:r w:rsidR="00447953">
        <w:rPr>
          <w:lang w:eastAsia="ko-KR"/>
        </w:rPr>
        <w:t>same as the RAR</w:t>
      </w:r>
      <w:r w:rsidR="00E11988">
        <w:rPr>
          <w:lang w:eastAsia="ko-KR"/>
        </w:rPr>
        <w:t xml:space="preserve"> of 4-step RACH, </w:t>
      </w:r>
      <w:r w:rsidR="004551E1">
        <w:rPr>
          <w:lang w:eastAsia="ko-KR"/>
        </w:rPr>
        <w:t xml:space="preserve">so </w:t>
      </w:r>
      <w:r w:rsidR="00A939DA">
        <w:rPr>
          <w:lang w:eastAsia="ko-KR"/>
        </w:rPr>
        <w:t xml:space="preserve">we think </w:t>
      </w:r>
      <w:r w:rsidR="00E11988">
        <w:rPr>
          <w:lang w:eastAsia="ko-KR"/>
        </w:rPr>
        <w:t>there is no need</w:t>
      </w:r>
      <w:r w:rsidR="0011345D">
        <w:rPr>
          <w:lang w:eastAsia="ko-KR"/>
        </w:rPr>
        <w:t xml:space="preserve"> to re-design </w:t>
      </w:r>
      <w:proofErr w:type="spellStart"/>
      <w:r w:rsidR="0011345D" w:rsidRPr="0011345D">
        <w:rPr>
          <w:i/>
          <w:lang w:eastAsia="ko-KR"/>
        </w:rPr>
        <w:t>fallback</w:t>
      </w:r>
      <w:proofErr w:type="spellEnd"/>
      <w:r w:rsidR="0011345D" w:rsidRPr="0011345D">
        <w:rPr>
          <w:i/>
          <w:lang w:eastAsia="ko-KR"/>
        </w:rPr>
        <w:t xml:space="preserve"> response</w:t>
      </w:r>
      <w:r w:rsidR="0011345D">
        <w:rPr>
          <w:lang w:eastAsia="ko-KR"/>
        </w:rPr>
        <w:t xml:space="preserve"> for 2-step RACH</w:t>
      </w:r>
      <w:r w:rsidR="00447953">
        <w:rPr>
          <w:lang w:eastAsia="ko-KR"/>
        </w:rPr>
        <w:t>.</w:t>
      </w:r>
      <w:r w:rsidR="0011345D">
        <w:rPr>
          <w:lang w:eastAsia="ko-KR"/>
        </w:rPr>
        <w:t xml:space="preserve"> From this point of view,</w:t>
      </w:r>
      <w:r w:rsidR="005533EC">
        <w:rPr>
          <w:lang w:eastAsia="ko-KR"/>
        </w:rPr>
        <w:t xml:space="preserve"> as</w:t>
      </w:r>
      <w:r w:rsidR="0011345D">
        <w:rPr>
          <w:lang w:eastAsia="ko-KR"/>
        </w:rPr>
        <w:t xml:space="preserve"> </w:t>
      </w:r>
      <w:r w:rsidR="002C1EEC">
        <w:rPr>
          <w:lang w:eastAsia="ko-KR"/>
        </w:rPr>
        <w:t>a UE</w:t>
      </w:r>
      <w:r w:rsidR="005533EC">
        <w:rPr>
          <w:lang w:eastAsia="ko-KR"/>
        </w:rPr>
        <w:t xml:space="preserve"> could </w:t>
      </w:r>
      <w:r w:rsidR="002C1EEC">
        <w:rPr>
          <w:lang w:eastAsia="ko-KR"/>
        </w:rPr>
        <w:t xml:space="preserve">monitor the RAR message of 4-step RACH for </w:t>
      </w:r>
      <w:proofErr w:type="spellStart"/>
      <w:r w:rsidR="002C1EEC" w:rsidRPr="005533EC">
        <w:rPr>
          <w:i/>
          <w:lang w:eastAsia="ko-KR"/>
        </w:rPr>
        <w:t>fallback</w:t>
      </w:r>
      <w:proofErr w:type="spellEnd"/>
      <w:r w:rsidR="005533EC">
        <w:rPr>
          <w:lang w:eastAsia="ko-KR"/>
        </w:rPr>
        <w:t>,</w:t>
      </w:r>
      <w:r w:rsidR="0011345D">
        <w:rPr>
          <w:lang w:eastAsia="ko-KR"/>
        </w:rPr>
        <w:t xml:space="preserve"> </w:t>
      </w:r>
      <w:r w:rsidR="005533EC">
        <w:rPr>
          <w:lang w:eastAsia="ko-KR"/>
        </w:rPr>
        <w:t xml:space="preserve">we propose that </w:t>
      </w:r>
      <w:proofErr w:type="spellStart"/>
      <w:r w:rsidR="0011345D">
        <w:rPr>
          <w:lang w:eastAsia="ko-KR"/>
        </w:rPr>
        <w:t>MsgB</w:t>
      </w:r>
      <w:proofErr w:type="spellEnd"/>
      <w:r w:rsidR="0011345D">
        <w:rPr>
          <w:lang w:eastAsia="ko-KR"/>
        </w:rPr>
        <w:t xml:space="preserve"> contain only </w:t>
      </w:r>
      <w:r w:rsidR="0011345D" w:rsidRPr="0011345D">
        <w:rPr>
          <w:i/>
          <w:lang w:eastAsia="ko-KR"/>
        </w:rPr>
        <w:t>success response</w:t>
      </w:r>
      <w:r w:rsidR="0011345D">
        <w:rPr>
          <w:lang w:eastAsia="ko-KR"/>
        </w:rPr>
        <w:t xml:space="preserve"> corresponding to </w:t>
      </w:r>
      <w:r w:rsidR="00853E48">
        <w:rPr>
          <w:lang w:eastAsia="ko-KR"/>
        </w:rPr>
        <w:t>a</w:t>
      </w:r>
      <w:r w:rsidR="0011345D">
        <w:rPr>
          <w:lang w:eastAsia="ko-KR"/>
        </w:rPr>
        <w:t xml:space="preserve"> UE. </w:t>
      </w:r>
    </w:p>
    <w:p w14:paraId="0661AB2F" w14:textId="267FC2BC" w:rsidR="007C281C" w:rsidRPr="00F94371" w:rsidRDefault="007C281C" w:rsidP="007C281C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C</w:t>
      </w:r>
      <w:r w:rsidRPr="007C281C">
        <w:rPr>
          <w:b/>
          <w:lang w:eastAsia="ko-KR"/>
        </w:rPr>
        <w:t xml:space="preserve">ontents for </w:t>
      </w:r>
      <w:proofErr w:type="spellStart"/>
      <w:r w:rsidRPr="007C281C">
        <w:rPr>
          <w:b/>
          <w:i/>
          <w:lang w:eastAsia="ko-KR"/>
        </w:rPr>
        <w:t>fallback</w:t>
      </w:r>
      <w:proofErr w:type="spellEnd"/>
      <w:r w:rsidRPr="007C281C">
        <w:rPr>
          <w:b/>
          <w:i/>
          <w:lang w:eastAsia="ko-KR"/>
        </w:rPr>
        <w:t xml:space="preserve"> response</w:t>
      </w:r>
      <w:r w:rsidRPr="007C281C">
        <w:rPr>
          <w:b/>
          <w:lang w:eastAsia="ko-KR"/>
        </w:rPr>
        <w:t xml:space="preserve"> are totally same as the RAR of 4-step RACH, so there is no need to re-design </w:t>
      </w:r>
      <w:proofErr w:type="spellStart"/>
      <w:r w:rsidRPr="007C281C">
        <w:rPr>
          <w:b/>
          <w:i/>
          <w:lang w:eastAsia="ko-KR"/>
        </w:rPr>
        <w:t>fallback</w:t>
      </w:r>
      <w:proofErr w:type="spellEnd"/>
      <w:r w:rsidRPr="007C281C">
        <w:rPr>
          <w:b/>
          <w:i/>
          <w:lang w:eastAsia="ko-KR"/>
        </w:rPr>
        <w:t xml:space="preserve"> response</w:t>
      </w:r>
      <w:r w:rsidRPr="007C281C">
        <w:rPr>
          <w:b/>
          <w:lang w:eastAsia="ko-KR"/>
        </w:rPr>
        <w:t xml:space="preserve"> for 2-step RACH</w:t>
      </w:r>
      <w:r>
        <w:rPr>
          <w:b/>
          <w:lang w:eastAsia="ko-KR"/>
        </w:rPr>
        <w:t xml:space="preserve">. </w:t>
      </w:r>
    </w:p>
    <w:p w14:paraId="6A1166A8" w14:textId="298D536D" w:rsidR="006402AC" w:rsidRDefault="006402AC" w:rsidP="006402AC">
      <w:pPr>
        <w:rPr>
          <w:b/>
          <w:lang w:eastAsia="ko-KR"/>
        </w:rPr>
      </w:pPr>
      <w:r w:rsidRPr="006402AC">
        <w:rPr>
          <w:rFonts w:hint="eastAsia"/>
          <w:b/>
          <w:lang w:eastAsia="ko-KR"/>
        </w:rPr>
        <w:t xml:space="preserve">Proposal 1. </w:t>
      </w:r>
      <w:proofErr w:type="spellStart"/>
      <w:r>
        <w:rPr>
          <w:b/>
          <w:lang w:eastAsia="ko-KR"/>
        </w:rPr>
        <w:t>M</w:t>
      </w:r>
      <w:r w:rsidRPr="006402AC">
        <w:rPr>
          <w:rFonts w:hint="eastAsia"/>
          <w:b/>
          <w:lang w:eastAsia="ko-KR"/>
        </w:rPr>
        <w:t>sgB</w:t>
      </w:r>
      <w:proofErr w:type="spellEnd"/>
      <w:r>
        <w:rPr>
          <w:b/>
          <w:lang w:eastAsia="ko-KR"/>
        </w:rPr>
        <w:t xml:space="preserve"> contain </w:t>
      </w:r>
      <w:r w:rsidR="0011345D">
        <w:rPr>
          <w:b/>
          <w:lang w:eastAsia="ko-KR"/>
        </w:rPr>
        <w:t xml:space="preserve">only </w:t>
      </w:r>
      <w:r w:rsidRPr="006402AC">
        <w:rPr>
          <w:b/>
          <w:i/>
          <w:lang w:eastAsia="ko-KR"/>
        </w:rPr>
        <w:t>success response</w:t>
      </w:r>
      <w:r>
        <w:rPr>
          <w:b/>
          <w:lang w:eastAsia="ko-KR"/>
        </w:rPr>
        <w:t xml:space="preserve"> corresponding to </w:t>
      </w:r>
      <w:r w:rsidR="00853E48">
        <w:rPr>
          <w:b/>
          <w:lang w:eastAsia="ko-KR"/>
        </w:rPr>
        <w:t>a</w:t>
      </w:r>
      <w:r>
        <w:rPr>
          <w:b/>
          <w:lang w:eastAsia="ko-KR"/>
        </w:rPr>
        <w:t xml:space="preserve"> UE. </w:t>
      </w:r>
    </w:p>
    <w:p w14:paraId="087E82F2" w14:textId="4300CBA5" w:rsidR="0011345D" w:rsidRPr="0011345D" w:rsidRDefault="0011345D" w:rsidP="006402AC">
      <w:pPr>
        <w:rPr>
          <w:lang w:eastAsia="ko-KR"/>
        </w:rPr>
      </w:pPr>
      <w:r>
        <w:rPr>
          <w:lang w:eastAsia="ko-KR"/>
        </w:rPr>
        <w:t>Then</w:t>
      </w:r>
      <w:r w:rsidRPr="0011345D"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A939DA">
        <w:rPr>
          <w:lang w:eastAsia="ko-KR"/>
        </w:rPr>
        <w:t>we can have</w:t>
      </w:r>
      <w:r>
        <w:rPr>
          <w:lang w:eastAsia="ko-KR"/>
        </w:rPr>
        <w:t xml:space="preserve"> an additional issue </w:t>
      </w:r>
      <w:r>
        <w:rPr>
          <w:rFonts w:hint="eastAsia"/>
          <w:lang w:eastAsia="ko-KR"/>
        </w:rPr>
        <w:t xml:space="preserve">whether </w:t>
      </w:r>
      <w:r w:rsidR="004551E1">
        <w:rPr>
          <w:lang w:eastAsia="ko-KR"/>
        </w:rPr>
        <w:t xml:space="preserve">multiple </w:t>
      </w:r>
      <w:r w:rsidRPr="00F34F95">
        <w:rPr>
          <w:rFonts w:hint="eastAsia"/>
          <w:i/>
          <w:lang w:eastAsia="ko-KR"/>
        </w:rPr>
        <w:t>success responses</w:t>
      </w:r>
      <w:r>
        <w:rPr>
          <w:rFonts w:hint="eastAsia"/>
          <w:lang w:eastAsia="ko-KR"/>
        </w:rPr>
        <w:t xml:space="preserve"> for different UEs can be multiplexed in one MAC PDU. </w:t>
      </w:r>
      <w:r w:rsidR="00A939DA">
        <w:rPr>
          <w:lang w:eastAsia="ko-KR"/>
        </w:rPr>
        <w:t xml:space="preserve">According to </w:t>
      </w:r>
      <w:r>
        <w:rPr>
          <w:lang w:eastAsia="ko-KR"/>
        </w:rPr>
        <w:t xml:space="preserve">the Q7 of email discussion, </w:t>
      </w:r>
      <w:r w:rsidR="005533EC">
        <w:rPr>
          <w:lang w:eastAsia="ko-KR"/>
        </w:rPr>
        <w:t xml:space="preserve">it </w:t>
      </w:r>
      <w:r w:rsidR="00394341">
        <w:rPr>
          <w:lang w:eastAsia="ko-KR"/>
        </w:rPr>
        <w:t>seem</w:t>
      </w:r>
      <w:r w:rsidR="005533EC">
        <w:rPr>
          <w:lang w:eastAsia="ko-KR"/>
        </w:rPr>
        <w:t>s</w:t>
      </w:r>
      <w:r w:rsidR="00394341">
        <w:rPr>
          <w:lang w:eastAsia="ko-KR"/>
        </w:rPr>
        <w:t xml:space="preserve"> to be a consensus that </w:t>
      </w:r>
      <w:r>
        <w:rPr>
          <w:lang w:eastAsia="ko-KR"/>
        </w:rPr>
        <w:t xml:space="preserve">the response message can be addressed to multiple UEs </w:t>
      </w:r>
      <w:r w:rsidR="00FA2334">
        <w:rPr>
          <w:lang w:eastAsia="ko-KR"/>
        </w:rPr>
        <w:t xml:space="preserve">in </w:t>
      </w:r>
      <w:r>
        <w:rPr>
          <w:lang w:eastAsia="ko-KR"/>
        </w:rPr>
        <w:t>similar</w:t>
      </w:r>
      <w:r w:rsidR="00FA2334">
        <w:rPr>
          <w:lang w:eastAsia="ko-KR"/>
        </w:rPr>
        <w:t xml:space="preserve"> way</w:t>
      </w:r>
      <w:r>
        <w:rPr>
          <w:lang w:eastAsia="ko-KR"/>
        </w:rPr>
        <w:t xml:space="preserve"> to the RAR in 4-step RACH, but it is unclear whether the </w:t>
      </w:r>
      <w:r w:rsidR="00A939DA">
        <w:rPr>
          <w:lang w:eastAsia="ko-KR"/>
        </w:rPr>
        <w:t>response message can multiplex</w:t>
      </w:r>
      <w:r>
        <w:rPr>
          <w:lang w:eastAsia="ko-KR"/>
        </w:rPr>
        <w:t xml:space="preserve"> all of </w:t>
      </w:r>
      <w:proofErr w:type="spellStart"/>
      <w:r w:rsidRPr="0011345D">
        <w:rPr>
          <w:i/>
          <w:lang w:eastAsia="ko-KR"/>
        </w:rPr>
        <w:t>fal</w:t>
      </w:r>
      <w:r w:rsidR="004551E1">
        <w:rPr>
          <w:i/>
          <w:lang w:eastAsia="ko-KR"/>
        </w:rPr>
        <w:t>l</w:t>
      </w:r>
      <w:r w:rsidRPr="0011345D">
        <w:rPr>
          <w:i/>
          <w:lang w:eastAsia="ko-KR"/>
        </w:rPr>
        <w:t>back</w:t>
      </w:r>
      <w:proofErr w:type="spellEnd"/>
      <w:r w:rsidRPr="0011345D">
        <w:rPr>
          <w:i/>
          <w:lang w:eastAsia="ko-KR"/>
        </w:rPr>
        <w:t xml:space="preserve"> response</w:t>
      </w:r>
      <w:r>
        <w:rPr>
          <w:lang w:eastAsia="ko-KR"/>
        </w:rPr>
        <w:t xml:space="preserve">, </w:t>
      </w:r>
      <w:r w:rsidRPr="0011345D">
        <w:rPr>
          <w:i/>
          <w:lang w:eastAsia="ko-KR"/>
        </w:rPr>
        <w:t>success response</w:t>
      </w:r>
      <w:r>
        <w:rPr>
          <w:lang w:eastAsia="ko-KR"/>
        </w:rPr>
        <w:t xml:space="preserve"> and </w:t>
      </w:r>
      <w:proofErr w:type="spellStart"/>
      <w:r w:rsidRPr="00F34F95">
        <w:rPr>
          <w:i/>
          <w:lang w:eastAsia="ko-KR"/>
        </w:rPr>
        <w:t>backoff</w:t>
      </w:r>
      <w:proofErr w:type="spellEnd"/>
      <w:r w:rsidRPr="00F34F95">
        <w:rPr>
          <w:i/>
          <w:lang w:eastAsia="ko-KR"/>
        </w:rPr>
        <w:t xml:space="preserve"> indicator</w:t>
      </w:r>
      <w:r>
        <w:rPr>
          <w:lang w:eastAsia="ko-KR"/>
        </w:rPr>
        <w:t xml:space="preserve"> </w:t>
      </w:r>
      <w:r w:rsidR="00A400DC">
        <w:rPr>
          <w:lang w:eastAsia="ko-KR"/>
        </w:rPr>
        <w:t xml:space="preserve">for </w:t>
      </w:r>
      <w:r>
        <w:rPr>
          <w:lang w:eastAsia="ko-KR"/>
        </w:rPr>
        <w:t>different UEs</w:t>
      </w:r>
      <w:r w:rsidR="00A939DA">
        <w:rPr>
          <w:lang w:eastAsia="ko-KR"/>
        </w:rPr>
        <w:t xml:space="preserve"> in one MAC PDU</w:t>
      </w:r>
      <w:r>
        <w:rPr>
          <w:lang w:eastAsia="ko-KR"/>
        </w:rPr>
        <w:t xml:space="preserve">. </w:t>
      </w:r>
      <w:r w:rsidR="00F34F95">
        <w:rPr>
          <w:lang w:eastAsia="ko-KR"/>
        </w:rPr>
        <w:t xml:space="preserve">Based on our proposal 1, we prefer to separate the </w:t>
      </w:r>
      <w:proofErr w:type="spellStart"/>
      <w:r w:rsidR="00F34F95" w:rsidRPr="00A939DA">
        <w:rPr>
          <w:i/>
          <w:lang w:eastAsia="ko-KR"/>
        </w:rPr>
        <w:t>fallback</w:t>
      </w:r>
      <w:proofErr w:type="spellEnd"/>
      <w:r w:rsidR="00F34F95" w:rsidRPr="00A939DA">
        <w:rPr>
          <w:i/>
          <w:lang w:eastAsia="ko-KR"/>
        </w:rPr>
        <w:t xml:space="preserve"> response</w:t>
      </w:r>
      <w:r w:rsidR="00F34F95">
        <w:rPr>
          <w:lang w:eastAsia="ko-KR"/>
        </w:rPr>
        <w:t xml:space="preserve"> </w:t>
      </w:r>
      <w:r w:rsidR="00FA2334">
        <w:rPr>
          <w:lang w:eastAsia="ko-KR"/>
        </w:rPr>
        <w:t xml:space="preserve">and </w:t>
      </w:r>
      <w:proofErr w:type="spellStart"/>
      <w:r w:rsidR="00FA2334" w:rsidRPr="00F34F95">
        <w:rPr>
          <w:i/>
          <w:lang w:eastAsia="ko-KR"/>
        </w:rPr>
        <w:t>backoff</w:t>
      </w:r>
      <w:proofErr w:type="spellEnd"/>
      <w:r w:rsidR="00FA2334" w:rsidRPr="00F34F95">
        <w:rPr>
          <w:i/>
          <w:lang w:eastAsia="ko-KR"/>
        </w:rPr>
        <w:t xml:space="preserve"> indicator</w:t>
      </w:r>
      <w:r w:rsidR="00FA2334">
        <w:rPr>
          <w:lang w:eastAsia="ko-KR"/>
        </w:rPr>
        <w:t xml:space="preserve"> </w:t>
      </w:r>
      <w:r w:rsidR="00F34F95">
        <w:rPr>
          <w:lang w:eastAsia="ko-KR"/>
        </w:rPr>
        <w:t xml:space="preserve">from </w:t>
      </w:r>
      <w:r w:rsidR="00F34F95" w:rsidRPr="00A939DA">
        <w:rPr>
          <w:i/>
          <w:lang w:eastAsia="ko-KR"/>
        </w:rPr>
        <w:t>success response</w:t>
      </w:r>
      <w:r w:rsidR="00A939DA">
        <w:rPr>
          <w:lang w:eastAsia="ko-KR"/>
        </w:rPr>
        <w:t>, but each response</w:t>
      </w:r>
      <w:r w:rsidR="00F34F95">
        <w:rPr>
          <w:lang w:eastAsia="ko-KR"/>
        </w:rPr>
        <w:t xml:space="preserve"> can be multiplexed for multiple UEs in order </w:t>
      </w:r>
      <w:r w:rsidR="00A939DA">
        <w:rPr>
          <w:lang w:eastAsia="ko-KR"/>
        </w:rPr>
        <w:t xml:space="preserve">for a gNB </w:t>
      </w:r>
      <w:r w:rsidR="00F34F95">
        <w:rPr>
          <w:lang w:eastAsia="ko-KR"/>
        </w:rPr>
        <w:t>to</w:t>
      </w:r>
      <w:r w:rsidR="00A939DA">
        <w:rPr>
          <w:lang w:eastAsia="ko-KR"/>
        </w:rPr>
        <w:t xml:space="preserve"> efficiently use the resources.</w:t>
      </w:r>
      <w:r w:rsidR="005533EC">
        <w:rPr>
          <w:lang w:eastAsia="ko-KR"/>
        </w:rPr>
        <w:t xml:space="preserve"> Just</w:t>
      </w:r>
      <w:r w:rsidR="00A939DA">
        <w:rPr>
          <w:lang w:eastAsia="ko-KR"/>
        </w:rPr>
        <w:t>, if C-RNTI</w:t>
      </w:r>
      <w:r w:rsidR="00853E48">
        <w:rPr>
          <w:lang w:eastAsia="ko-KR"/>
        </w:rPr>
        <w:t xml:space="preserve"> was transmitted in </w:t>
      </w:r>
      <w:proofErr w:type="spellStart"/>
      <w:r w:rsidR="00853E48">
        <w:rPr>
          <w:lang w:eastAsia="ko-KR"/>
        </w:rPr>
        <w:t>m</w:t>
      </w:r>
      <w:r w:rsidR="00A939DA">
        <w:rPr>
          <w:lang w:eastAsia="ko-KR"/>
        </w:rPr>
        <w:t>sgA</w:t>
      </w:r>
      <w:proofErr w:type="spellEnd"/>
      <w:r w:rsidR="00A939DA">
        <w:rPr>
          <w:lang w:eastAsia="ko-KR"/>
        </w:rPr>
        <w:t xml:space="preserve">, </w:t>
      </w:r>
      <w:r w:rsidR="00853E48">
        <w:rPr>
          <w:lang w:eastAsia="ko-KR"/>
        </w:rPr>
        <w:t xml:space="preserve">gNB may transmit </w:t>
      </w:r>
      <w:proofErr w:type="spellStart"/>
      <w:r w:rsidR="00853E48">
        <w:rPr>
          <w:lang w:eastAsia="ko-KR"/>
        </w:rPr>
        <w:t>m</w:t>
      </w:r>
      <w:r w:rsidR="00A939DA">
        <w:rPr>
          <w:lang w:eastAsia="ko-KR"/>
        </w:rPr>
        <w:t>sgB</w:t>
      </w:r>
      <w:proofErr w:type="spellEnd"/>
      <w:r w:rsidR="00A939DA">
        <w:rPr>
          <w:lang w:eastAsia="ko-KR"/>
        </w:rPr>
        <w:t xml:space="preserve"> addressed to the C-RNTI. </w:t>
      </w:r>
      <w:r w:rsidR="00853E48">
        <w:rPr>
          <w:lang w:eastAsia="ko-KR"/>
        </w:rPr>
        <w:t xml:space="preserve">In this case, the </w:t>
      </w:r>
      <w:proofErr w:type="spellStart"/>
      <w:r w:rsidR="00853E48">
        <w:rPr>
          <w:lang w:eastAsia="ko-KR"/>
        </w:rPr>
        <w:t>msgB</w:t>
      </w:r>
      <w:proofErr w:type="spellEnd"/>
      <w:r w:rsidR="00853E48">
        <w:rPr>
          <w:lang w:eastAsia="ko-KR"/>
        </w:rPr>
        <w:t xml:space="preserve"> </w:t>
      </w:r>
      <w:r w:rsidR="004551E1">
        <w:rPr>
          <w:lang w:eastAsia="ko-KR"/>
        </w:rPr>
        <w:t>would be generated with</w:t>
      </w:r>
      <w:r w:rsidR="00BA6842">
        <w:rPr>
          <w:lang w:eastAsia="ko-KR"/>
        </w:rPr>
        <w:t xml:space="preserve"> a MAC PDU</w:t>
      </w:r>
      <w:r w:rsidR="00853E48">
        <w:rPr>
          <w:lang w:eastAsia="ko-KR"/>
        </w:rPr>
        <w:t xml:space="preserve"> only for a UE</w:t>
      </w:r>
      <w:r w:rsidR="00394341">
        <w:rPr>
          <w:lang w:eastAsia="ko-KR"/>
        </w:rPr>
        <w:t xml:space="preserve"> without multiplexing</w:t>
      </w:r>
      <w:r w:rsidR="00BA6842">
        <w:rPr>
          <w:lang w:eastAsia="ko-KR"/>
        </w:rPr>
        <w:t>.</w:t>
      </w:r>
      <w:r w:rsidR="00853E48">
        <w:rPr>
          <w:lang w:eastAsia="ko-KR"/>
        </w:rPr>
        <w:t xml:space="preserve"> </w:t>
      </w:r>
      <w:r w:rsidR="00BA6842">
        <w:rPr>
          <w:lang w:eastAsia="ko-KR"/>
        </w:rPr>
        <w:t>B</w:t>
      </w:r>
      <w:r w:rsidR="00853E48">
        <w:rPr>
          <w:lang w:eastAsia="ko-KR"/>
        </w:rPr>
        <w:t>ut it is up to gNB decision</w:t>
      </w:r>
      <w:r w:rsidR="00BA6842">
        <w:rPr>
          <w:lang w:eastAsia="ko-KR"/>
        </w:rPr>
        <w:t xml:space="preserve"> whether </w:t>
      </w:r>
      <w:proofErr w:type="spellStart"/>
      <w:r w:rsidR="00BA6842">
        <w:rPr>
          <w:lang w:eastAsia="ko-KR"/>
        </w:rPr>
        <w:t>msgB</w:t>
      </w:r>
      <w:proofErr w:type="spellEnd"/>
      <w:r w:rsidR="00BA6842">
        <w:rPr>
          <w:lang w:eastAsia="ko-KR"/>
        </w:rPr>
        <w:t xml:space="preserve"> is transmitted for a UE or multiple UEs even if C-RNTI was transmitted in </w:t>
      </w:r>
      <w:proofErr w:type="spellStart"/>
      <w:r w:rsidR="00BA6842">
        <w:rPr>
          <w:lang w:eastAsia="ko-KR"/>
        </w:rPr>
        <w:t>msgA</w:t>
      </w:r>
      <w:proofErr w:type="spellEnd"/>
      <w:r w:rsidR="00853E48">
        <w:rPr>
          <w:lang w:eastAsia="ko-KR"/>
        </w:rPr>
        <w:t xml:space="preserve">. Therefore, we propose that </w:t>
      </w:r>
      <w:r w:rsidR="00853E48" w:rsidRPr="00853E48">
        <w:rPr>
          <w:i/>
          <w:lang w:eastAsia="ko-KR"/>
        </w:rPr>
        <w:t>success responses</w:t>
      </w:r>
      <w:r w:rsidR="00BA6842">
        <w:rPr>
          <w:i/>
          <w:lang w:eastAsia="ko-KR"/>
        </w:rPr>
        <w:t>/</w:t>
      </w:r>
      <w:proofErr w:type="spellStart"/>
      <w:r w:rsidR="00BA6842">
        <w:rPr>
          <w:i/>
          <w:lang w:eastAsia="ko-KR"/>
        </w:rPr>
        <w:t>MsgBs</w:t>
      </w:r>
      <w:proofErr w:type="spellEnd"/>
      <w:r w:rsidR="00853E48" w:rsidRPr="00853E48">
        <w:rPr>
          <w:i/>
          <w:lang w:eastAsia="ko-KR"/>
        </w:rPr>
        <w:t xml:space="preserve"> </w:t>
      </w:r>
      <w:r w:rsidR="00853E48">
        <w:rPr>
          <w:lang w:eastAsia="ko-KR"/>
        </w:rPr>
        <w:t>for different UEs may be multiplexed in one MAC PDU.</w:t>
      </w:r>
      <w:r w:rsidR="00F34F95">
        <w:rPr>
          <w:lang w:eastAsia="ko-KR"/>
        </w:rPr>
        <w:t xml:space="preserve"> </w:t>
      </w:r>
    </w:p>
    <w:p w14:paraId="389C3BC2" w14:textId="2EF5A557" w:rsidR="006402AC" w:rsidRPr="006402AC" w:rsidRDefault="006402AC" w:rsidP="006402AC">
      <w:pPr>
        <w:rPr>
          <w:b/>
          <w:lang w:eastAsia="ko-KR"/>
        </w:rPr>
      </w:pPr>
      <w:r w:rsidRPr="006402AC">
        <w:rPr>
          <w:rFonts w:hint="eastAsia"/>
          <w:b/>
          <w:lang w:eastAsia="ko-KR"/>
        </w:rPr>
        <w:t xml:space="preserve">Proposal 2. </w:t>
      </w:r>
      <w:r w:rsidR="00853E48" w:rsidRPr="00853E48">
        <w:rPr>
          <w:b/>
          <w:i/>
          <w:lang w:eastAsia="ko-KR"/>
        </w:rPr>
        <w:t>S</w:t>
      </w:r>
      <w:r w:rsidR="0068714D" w:rsidRPr="0068714D">
        <w:rPr>
          <w:b/>
          <w:i/>
          <w:lang w:eastAsia="ko-KR"/>
        </w:rPr>
        <w:t>uccess responses</w:t>
      </w:r>
      <w:r w:rsidR="00AF2BB9">
        <w:rPr>
          <w:b/>
          <w:i/>
          <w:lang w:eastAsia="ko-KR"/>
        </w:rPr>
        <w:t>/</w:t>
      </w:r>
      <w:proofErr w:type="spellStart"/>
      <w:r w:rsidR="00AF2BB9">
        <w:rPr>
          <w:b/>
          <w:i/>
          <w:lang w:eastAsia="ko-KR"/>
        </w:rPr>
        <w:t>MsgBs</w:t>
      </w:r>
      <w:proofErr w:type="spellEnd"/>
      <w:r>
        <w:rPr>
          <w:b/>
          <w:lang w:eastAsia="ko-KR"/>
        </w:rPr>
        <w:t xml:space="preserve"> for different UEs </w:t>
      </w:r>
      <w:r w:rsidR="00853E48">
        <w:rPr>
          <w:b/>
          <w:lang w:eastAsia="ko-KR"/>
        </w:rPr>
        <w:t>may</w:t>
      </w:r>
      <w:r>
        <w:rPr>
          <w:b/>
          <w:lang w:eastAsia="ko-KR"/>
        </w:rPr>
        <w:t xml:space="preserve"> be multiplexed in</w:t>
      </w:r>
      <w:r w:rsidR="0011345D">
        <w:rPr>
          <w:b/>
          <w:lang w:eastAsia="ko-KR"/>
        </w:rPr>
        <w:t xml:space="preserve"> one</w:t>
      </w:r>
      <w:r>
        <w:rPr>
          <w:b/>
          <w:lang w:eastAsia="ko-KR"/>
        </w:rPr>
        <w:t xml:space="preserve"> MAC PDU.</w:t>
      </w:r>
    </w:p>
    <w:p w14:paraId="2847FDE6" w14:textId="55A6CAC8" w:rsidR="00EC396F" w:rsidRDefault="00D23E01" w:rsidP="0068714D">
      <w:pPr>
        <w:rPr>
          <w:lang w:eastAsia="ko-KR"/>
        </w:rPr>
      </w:pPr>
      <w:r>
        <w:rPr>
          <w:rFonts w:hint="eastAsia"/>
          <w:lang w:eastAsia="ko-KR"/>
        </w:rPr>
        <w:t xml:space="preserve">If the </w:t>
      </w:r>
      <w:r w:rsidRPr="00FE202B">
        <w:rPr>
          <w:rFonts w:hint="eastAsia"/>
          <w:i/>
          <w:lang w:eastAsia="ko-KR"/>
        </w:rPr>
        <w:t>success responses</w:t>
      </w:r>
      <w:r>
        <w:rPr>
          <w:rFonts w:hint="eastAsia"/>
          <w:lang w:eastAsia="ko-KR"/>
        </w:rPr>
        <w:t xml:space="preserve"> for differ</w:t>
      </w:r>
      <w:r>
        <w:rPr>
          <w:lang w:eastAsia="ko-KR"/>
        </w:rPr>
        <w:t>e</w:t>
      </w:r>
      <w:r>
        <w:rPr>
          <w:rFonts w:hint="eastAsia"/>
          <w:lang w:eastAsia="ko-KR"/>
        </w:rPr>
        <w:t xml:space="preserve">nt UEs </w:t>
      </w:r>
      <w:r>
        <w:rPr>
          <w:lang w:eastAsia="ko-KR"/>
        </w:rPr>
        <w:t xml:space="preserve">are multiplexed in one MAC PDU, it is preferable that the </w:t>
      </w:r>
      <w:r w:rsidR="005533EC">
        <w:rPr>
          <w:lang w:eastAsia="ko-KR"/>
        </w:rPr>
        <w:t>unified</w:t>
      </w:r>
      <w:r w:rsidR="00FA2334">
        <w:rPr>
          <w:lang w:eastAsia="ko-KR"/>
        </w:rPr>
        <w:t xml:space="preserve"> </w:t>
      </w:r>
      <w:r>
        <w:rPr>
          <w:lang w:eastAsia="ko-KR"/>
        </w:rPr>
        <w:t xml:space="preserve">format of </w:t>
      </w:r>
      <w:r w:rsidRPr="00FE202B">
        <w:rPr>
          <w:i/>
          <w:lang w:eastAsia="ko-KR"/>
        </w:rPr>
        <w:t>success response</w:t>
      </w:r>
      <w:r>
        <w:rPr>
          <w:lang w:eastAsia="ko-KR"/>
        </w:rPr>
        <w:t xml:space="preserve"> is</w:t>
      </w:r>
      <w:r w:rsidR="00FA2334">
        <w:rPr>
          <w:lang w:eastAsia="ko-KR"/>
        </w:rPr>
        <w:t xml:space="preserve"> used</w:t>
      </w:r>
      <w:r>
        <w:rPr>
          <w:lang w:eastAsia="ko-KR"/>
        </w:rPr>
        <w:t xml:space="preserve"> </w:t>
      </w:r>
      <w:r w:rsidR="00FE202B">
        <w:rPr>
          <w:lang w:eastAsia="ko-KR"/>
        </w:rPr>
        <w:t>for easy decoding of UE</w:t>
      </w:r>
      <w:r>
        <w:rPr>
          <w:lang w:eastAsia="ko-KR"/>
        </w:rPr>
        <w:t xml:space="preserve">. So, if the </w:t>
      </w:r>
      <w:proofErr w:type="spellStart"/>
      <w:r>
        <w:rPr>
          <w:lang w:eastAsia="ko-KR"/>
        </w:rPr>
        <w:t>MsgBs</w:t>
      </w:r>
      <w:proofErr w:type="spellEnd"/>
      <w:r>
        <w:rPr>
          <w:lang w:eastAsia="ko-KR"/>
        </w:rPr>
        <w:t xml:space="preserve"> are m</w:t>
      </w:r>
      <w:r w:rsidR="005533EC">
        <w:rPr>
          <w:lang w:eastAsia="ko-KR"/>
        </w:rPr>
        <w:t xml:space="preserve">ultiplexed in one MAC PDU, </w:t>
      </w:r>
      <w:r>
        <w:rPr>
          <w:lang w:eastAsia="ko-KR"/>
        </w:rPr>
        <w:t xml:space="preserve">the contents of </w:t>
      </w:r>
      <w:r w:rsidRPr="00FE202B">
        <w:rPr>
          <w:i/>
          <w:lang w:eastAsia="ko-KR"/>
        </w:rPr>
        <w:t>success response</w:t>
      </w:r>
      <w:r>
        <w:rPr>
          <w:lang w:eastAsia="ko-KR"/>
        </w:rPr>
        <w:t xml:space="preserve"> for a UE should contain UE CRID, C-RNTI and TA command, irrespective of whether CCCH MAC SDU or C-RNTI was contained in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. However, if the gNB decides to transmit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only for a UE without multiplexing, 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should contain </w:t>
      </w:r>
      <w:r w:rsidR="00FE202B">
        <w:rPr>
          <w:lang w:eastAsia="ko-KR"/>
        </w:rPr>
        <w:t xml:space="preserve">at least </w:t>
      </w:r>
      <w:r>
        <w:rPr>
          <w:lang w:eastAsia="ko-KR"/>
        </w:rPr>
        <w:t xml:space="preserve">TA command, and </w:t>
      </w:r>
      <w:r w:rsidR="00FA2334">
        <w:rPr>
          <w:lang w:eastAsia="ko-KR"/>
        </w:rPr>
        <w:t xml:space="preserve">it </w:t>
      </w:r>
      <w:r w:rsidR="00FE202B">
        <w:rPr>
          <w:lang w:eastAsia="ko-KR"/>
        </w:rPr>
        <w:t xml:space="preserve">will </w:t>
      </w:r>
      <w:r>
        <w:rPr>
          <w:lang w:eastAsia="ko-KR"/>
        </w:rPr>
        <w:t xml:space="preserve">be addressed to the C-RNTI. </w:t>
      </w:r>
    </w:p>
    <w:p w14:paraId="7E0B17DA" w14:textId="09F99129" w:rsidR="00D23E01" w:rsidRPr="00D23E01" w:rsidRDefault="00D23E01" w:rsidP="0068714D">
      <w:pPr>
        <w:rPr>
          <w:b/>
          <w:lang w:eastAsia="ko-KR"/>
        </w:rPr>
      </w:pPr>
      <w:r w:rsidRPr="00D23E01">
        <w:rPr>
          <w:b/>
          <w:lang w:eastAsia="ko-KR"/>
        </w:rPr>
        <w:t xml:space="preserve">Proposal 3. </w:t>
      </w:r>
      <w:r w:rsidR="00FA2334" w:rsidRPr="00D23E01">
        <w:rPr>
          <w:b/>
          <w:lang w:eastAsia="ko-KR"/>
        </w:rPr>
        <w:t xml:space="preserve">If </w:t>
      </w:r>
      <w:r w:rsidR="00FA2334" w:rsidRPr="00FE202B">
        <w:rPr>
          <w:b/>
          <w:i/>
          <w:lang w:eastAsia="ko-KR"/>
        </w:rPr>
        <w:t>success response</w:t>
      </w:r>
      <w:r w:rsidR="00FA2334" w:rsidRPr="00FA2334">
        <w:rPr>
          <w:b/>
          <w:i/>
          <w:lang w:eastAsia="ko-KR"/>
        </w:rPr>
        <w:t>s</w:t>
      </w:r>
      <w:r w:rsidR="00FA2334">
        <w:rPr>
          <w:b/>
          <w:lang w:eastAsia="ko-KR"/>
        </w:rPr>
        <w:t xml:space="preserve"> are multiplexed for multiple UEs in one MAC PDU,</w:t>
      </w:r>
      <w:r w:rsidR="00FA2334" w:rsidRPr="00FE202B">
        <w:rPr>
          <w:b/>
          <w:i/>
          <w:lang w:eastAsia="ko-KR"/>
        </w:rPr>
        <w:t xml:space="preserve"> </w:t>
      </w:r>
      <w:r w:rsidR="00FA2334">
        <w:rPr>
          <w:b/>
          <w:i/>
          <w:lang w:eastAsia="ko-KR"/>
        </w:rPr>
        <w:t>s</w:t>
      </w:r>
      <w:r w:rsidRPr="00FE202B">
        <w:rPr>
          <w:b/>
          <w:i/>
          <w:lang w:eastAsia="ko-KR"/>
        </w:rPr>
        <w:t>uccess response</w:t>
      </w:r>
      <w:r w:rsidRPr="00D23E01">
        <w:rPr>
          <w:b/>
          <w:lang w:eastAsia="ko-KR"/>
        </w:rPr>
        <w:t xml:space="preserve"> for a UE contain UE CRID, C-RNTI and TA command</w:t>
      </w:r>
      <w:r w:rsidR="00FA2334">
        <w:rPr>
          <w:b/>
          <w:lang w:eastAsia="ko-KR"/>
        </w:rPr>
        <w:t>.</w:t>
      </w:r>
    </w:p>
    <w:p w14:paraId="6252EE21" w14:textId="13B7D245" w:rsidR="00D23E01" w:rsidRPr="00D23E01" w:rsidRDefault="00D23E01" w:rsidP="0068714D">
      <w:pPr>
        <w:rPr>
          <w:b/>
          <w:lang w:eastAsia="ko-KR"/>
        </w:rPr>
      </w:pPr>
      <w:r w:rsidRPr="00D23E01">
        <w:rPr>
          <w:b/>
          <w:lang w:eastAsia="ko-KR"/>
        </w:rPr>
        <w:t xml:space="preserve">Proposal 4. If </w:t>
      </w:r>
      <w:r w:rsidRPr="00FE202B">
        <w:rPr>
          <w:b/>
          <w:i/>
          <w:lang w:eastAsia="ko-KR"/>
        </w:rPr>
        <w:t>success response</w:t>
      </w:r>
      <w:r w:rsidRPr="00D23E01">
        <w:rPr>
          <w:b/>
          <w:lang w:eastAsia="ko-KR"/>
        </w:rPr>
        <w:t xml:space="preserve"> is addressed to C-RNTI, </w:t>
      </w:r>
      <w:r w:rsidRPr="00FE202B">
        <w:rPr>
          <w:b/>
          <w:i/>
          <w:lang w:eastAsia="ko-KR"/>
        </w:rPr>
        <w:t>success response</w:t>
      </w:r>
      <w:r w:rsidRPr="00D23E01">
        <w:rPr>
          <w:b/>
          <w:lang w:eastAsia="ko-KR"/>
        </w:rPr>
        <w:t xml:space="preserve"> contain TA command.</w:t>
      </w:r>
    </w:p>
    <w:p w14:paraId="073668B1" w14:textId="2F8D01DE" w:rsidR="00A400DC" w:rsidRDefault="00FE202B" w:rsidP="0068714D">
      <w:pPr>
        <w:rPr>
          <w:lang w:eastAsia="ko-KR"/>
        </w:rPr>
      </w:pPr>
      <w:r>
        <w:rPr>
          <w:lang w:eastAsia="ko-KR"/>
        </w:rPr>
        <w:t xml:space="preserve">In addition to above contents, the MAC SDU for SRB/DRB can be additionally transmitted in </w:t>
      </w:r>
      <w:proofErr w:type="spellStart"/>
      <w:r>
        <w:rPr>
          <w:lang w:eastAsia="ko-KR"/>
        </w:rPr>
        <w:t>msgB</w:t>
      </w:r>
      <w:proofErr w:type="spellEnd"/>
      <w:r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As discussed in Q8 of email, the MAC SDU </w:t>
      </w:r>
      <w:r w:rsidR="005968A8">
        <w:rPr>
          <w:lang w:eastAsia="ko-KR"/>
        </w:rPr>
        <w:t>may</w:t>
      </w:r>
      <w:r>
        <w:rPr>
          <w:lang w:eastAsia="ko-KR"/>
        </w:rPr>
        <w:t xml:space="preserve"> be sent separately from the </w:t>
      </w:r>
      <w:r w:rsidRPr="00DC38F7">
        <w:rPr>
          <w:i/>
          <w:lang w:eastAsia="ko-KR"/>
        </w:rPr>
        <w:t>success response</w:t>
      </w:r>
      <w:r>
        <w:rPr>
          <w:lang w:eastAsia="ko-KR"/>
        </w:rPr>
        <w:t>. However, as</w:t>
      </w:r>
      <w:r w:rsidR="005968A8">
        <w:rPr>
          <w:lang w:eastAsia="ko-KR"/>
        </w:rPr>
        <w:t xml:space="preserve"> several companies</w:t>
      </w:r>
      <w:r>
        <w:rPr>
          <w:lang w:eastAsia="ko-KR"/>
        </w:rPr>
        <w:t xml:space="preserve"> mentioned in email, </w:t>
      </w:r>
      <w:r w:rsidR="00DC38F7">
        <w:rPr>
          <w:lang w:eastAsia="ko-KR"/>
        </w:rPr>
        <w:t xml:space="preserve">we also think </w:t>
      </w:r>
      <w:r w:rsidR="005968A8">
        <w:rPr>
          <w:lang w:eastAsia="ko-KR"/>
        </w:rPr>
        <w:t>it depends on</w:t>
      </w:r>
      <w:r>
        <w:rPr>
          <w:lang w:eastAsia="ko-KR"/>
        </w:rPr>
        <w:t xml:space="preserve"> </w:t>
      </w:r>
      <w:r w:rsidR="005968A8">
        <w:rPr>
          <w:lang w:eastAsia="ko-KR"/>
        </w:rPr>
        <w:t xml:space="preserve">the </w:t>
      </w:r>
      <w:r>
        <w:rPr>
          <w:lang w:eastAsia="ko-KR"/>
        </w:rPr>
        <w:t xml:space="preserve">gNB decision whether MAC SDU is sent with </w:t>
      </w:r>
      <w:r w:rsidRPr="005968A8">
        <w:rPr>
          <w:i/>
          <w:lang w:eastAsia="ko-KR"/>
        </w:rPr>
        <w:t>success response</w:t>
      </w:r>
      <w:r>
        <w:rPr>
          <w:lang w:eastAsia="ko-KR"/>
        </w:rPr>
        <w:t xml:space="preserve"> as in legacy RACH. </w:t>
      </w:r>
      <w:r w:rsidR="00A400DC">
        <w:rPr>
          <w:lang w:eastAsia="ko-KR"/>
        </w:rPr>
        <w:t xml:space="preserve">If the gNB contains the MAC SDU in the </w:t>
      </w:r>
      <w:r w:rsidR="00A400DC" w:rsidRPr="00573437">
        <w:rPr>
          <w:i/>
          <w:lang w:eastAsia="ko-KR"/>
        </w:rPr>
        <w:t>success response</w:t>
      </w:r>
      <w:r w:rsidR="00A400DC">
        <w:rPr>
          <w:lang w:eastAsia="ko-KR"/>
        </w:rPr>
        <w:t xml:space="preserve">, the </w:t>
      </w:r>
      <w:proofErr w:type="spellStart"/>
      <w:r w:rsidR="00A400DC">
        <w:rPr>
          <w:lang w:eastAsia="ko-KR"/>
        </w:rPr>
        <w:t>msgB</w:t>
      </w:r>
      <w:proofErr w:type="spellEnd"/>
      <w:r w:rsidR="00A400DC">
        <w:rPr>
          <w:lang w:eastAsia="ko-KR"/>
        </w:rPr>
        <w:t xml:space="preserve"> may contain only one </w:t>
      </w:r>
      <w:r w:rsidR="00A400DC" w:rsidRPr="00A400DC">
        <w:rPr>
          <w:i/>
          <w:lang w:eastAsia="ko-KR"/>
        </w:rPr>
        <w:t>success response</w:t>
      </w:r>
      <w:r w:rsidR="00A400DC">
        <w:rPr>
          <w:lang w:eastAsia="ko-KR"/>
        </w:rPr>
        <w:t xml:space="preserve"> for a UE even if it is not addressed to C-RNTI. Anyway, </w:t>
      </w:r>
      <w:r w:rsidR="00B5380C">
        <w:rPr>
          <w:lang w:eastAsia="ko-KR"/>
        </w:rPr>
        <w:t xml:space="preserve">all these are up to gNB to decide, so </w:t>
      </w:r>
      <w:r w:rsidR="00573437">
        <w:rPr>
          <w:lang w:eastAsia="ko-KR"/>
        </w:rPr>
        <w:t>RAN2</w:t>
      </w:r>
      <w:r w:rsidR="00A400DC">
        <w:rPr>
          <w:lang w:eastAsia="ko-KR"/>
        </w:rPr>
        <w:t xml:space="preserve"> </w:t>
      </w:r>
      <w:r w:rsidR="00573437">
        <w:rPr>
          <w:lang w:eastAsia="ko-KR"/>
        </w:rPr>
        <w:t xml:space="preserve">should </w:t>
      </w:r>
      <w:r w:rsidR="00A400DC">
        <w:rPr>
          <w:lang w:eastAsia="ko-KR"/>
        </w:rPr>
        <w:t xml:space="preserve">design the </w:t>
      </w:r>
      <w:proofErr w:type="spellStart"/>
      <w:r w:rsidR="00A400DC">
        <w:rPr>
          <w:lang w:eastAsia="ko-KR"/>
        </w:rPr>
        <w:t>msgB</w:t>
      </w:r>
      <w:proofErr w:type="spellEnd"/>
      <w:r w:rsidR="00A400DC">
        <w:rPr>
          <w:lang w:eastAsia="ko-KR"/>
        </w:rPr>
        <w:t xml:space="preserve"> window </w:t>
      </w:r>
      <w:r w:rsidR="00573437">
        <w:rPr>
          <w:lang w:eastAsia="ko-KR"/>
        </w:rPr>
        <w:t>for guarantying</w:t>
      </w:r>
      <w:r w:rsidR="00A400DC">
        <w:rPr>
          <w:lang w:eastAsia="ko-KR"/>
        </w:rPr>
        <w:t xml:space="preserve"> the </w:t>
      </w:r>
      <w:r w:rsidR="00573437">
        <w:rPr>
          <w:lang w:eastAsia="ko-KR"/>
        </w:rPr>
        <w:t>time for a UE to decide the RA failure</w:t>
      </w:r>
      <w:r w:rsidR="00573437" w:rsidRPr="00573437">
        <w:rPr>
          <w:lang w:eastAsia="ko-KR"/>
        </w:rPr>
        <w:t xml:space="preserve"> </w:t>
      </w:r>
      <w:r w:rsidR="00573437">
        <w:rPr>
          <w:lang w:eastAsia="ko-KR"/>
        </w:rPr>
        <w:t xml:space="preserve">considering the case when gNB includes the MAC SDU in the </w:t>
      </w:r>
      <w:r w:rsidR="00573437" w:rsidRPr="00573437">
        <w:rPr>
          <w:i/>
          <w:lang w:eastAsia="ko-KR"/>
        </w:rPr>
        <w:t>success response</w:t>
      </w:r>
      <w:r w:rsidR="00573437">
        <w:rPr>
          <w:lang w:eastAsia="ko-KR"/>
        </w:rPr>
        <w:t>.</w:t>
      </w:r>
      <w:bookmarkStart w:id="2" w:name="_GoBack"/>
      <w:bookmarkEnd w:id="2"/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44FCF610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</w:t>
      </w:r>
      <w:r w:rsidR="00BF26AC">
        <w:t xml:space="preserve">ed considerations on </w:t>
      </w:r>
      <w:proofErr w:type="spellStart"/>
      <w:r w:rsidR="00BF26AC">
        <w:t>msgB</w:t>
      </w:r>
      <w:proofErr w:type="spellEnd"/>
      <w:r w:rsidR="00BF26AC">
        <w:t xml:space="preserve"> design</w:t>
      </w:r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6B413F">
        <w:rPr>
          <w:lang w:eastAsia="ko-KR"/>
        </w:rPr>
        <w:t>observation</w:t>
      </w:r>
      <w:r w:rsidR="00AB57A4">
        <w:rPr>
          <w:lang w:eastAsia="ko-KR"/>
        </w:rPr>
        <w:t>s</w:t>
      </w:r>
      <w:r w:rsidR="006B413F">
        <w:rPr>
          <w:lang w:eastAsia="ko-KR"/>
        </w:rPr>
        <w:t xml:space="preserve">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37DD9267" w14:textId="77777777" w:rsidR="00AB57A4" w:rsidRPr="007C281C" w:rsidRDefault="00AB57A4" w:rsidP="00AB57A4">
      <w:pPr>
        <w:rPr>
          <w:b/>
          <w:lang w:eastAsia="ko-KR"/>
        </w:rPr>
      </w:pPr>
      <w:r w:rsidRPr="007C281C">
        <w:rPr>
          <w:b/>
        </w:rPr>
        <w:t xml:space="preserve">Observation 1. </w:t>
      </w:r>
      <w:r w:rsidRPr="007C281C">
        <w:rPr>
          <w:b/>
          <w:lang w:eastAsia="ko-KR"/>
        </w:rPr>
        <w:t>S</w:t>
      </w:r>
      <w:r w:rsidRPr="007C281C">
        <w:rPr>
          <w:b/>
        </w:rPr>
        <w:t>ince the current UEs in RRC_CONNECTED monitors several RNTIs, it is natural that a UE decodes a PDCCH by one or more RNTIs.</w:t>
      </w:r>
    </w:p>
    <w:p w14:paraId="0470F99F" w14:textId="77777777" w:rsidR="00AB57A4" w:rsidRPr="00F94371" w:rsidRDefault="00AB57A4" w:rsidP="00AB57A4">
      <w:pPr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Observation</w:t>
      </w:r>
      <w:r>
        <w:rPr>
          <w:b/>
          <w:lang w:eastAsia="ko-KR"/>
        </w:rPr>
        <w:t xml:space="preserve"> 2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If a </w:t>
      </w:r>
      <w:r w:rsidRPr="00F94371">
        <w:rPr>
          <w:b/>
          <w:lang w:eastAsia="ko-KR"/>
        </w:rPr>
        <w:t xml:space="preserve">UE </w:t>
      </w:r>
      <w:r>
        <w:rPr>
          <w:b/>
          <w:lang w:eastAsia="ko-KR"/>
        </w:rPr>
        <w:t>receives only one MAC PDU for all contents of</w:t>
      </w:r>
      <w:r w:rsidRPr="00ED7E38">
        <w:rPr>
          <w:b/>
          <w:lang w:eastAsia="ko-KR"/>
        </w:rPr>
        <w:t xml:space="preserve"> fall back</w:t>
      </w:r>
      <w:r>
        <w:rPr>
          <w:b/>
          <w:lang w:eastAsia="ko-KR"/>
        </w:rPr>
        <w:t>, back off</w:t>
      </w:r>
      <w:r w:rsidRPr="00ED7E38">
        <w:rPr>
          <w:b/>
          <w:lang w:eastAsia="ko-KR"/>
        </w:rPr>
        <w:t xml:space="preserve"> and contention resolution</w:t>
      </w:r>
      <w:r>
        <w:rPr>
          <w:b/>
          <w:lang w:eastAsia="ko-KR"/>
        </w:rPr>
        <w:t>, i</w:t>
      </w:r>
      <w:r w:rsidRPr="00F94371">
        <w:rPr>
          <w:b/>
          <w:lang w:eastAsia="ko-KR"/>
        </w:rPr>
        <w:t>t require</w:t>
      </w:r>
      <w:r>
        <w:rPr>
          <w:b/>
          <w:lang w:eastAsia="ko-KR"/>
        </w:rPr>
        <w:t>s</w:t>
      </w:r>
      <w:r w:rsidRPr="00F94371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more specification efforts than using the legacy msg2 for fall back and back off. </w:t>
      </w:r>
    </w:p>
    <w:p w14:paraId="7BC162EC" w14:textId="3778A73E" w:rsidR="00AB57A4" w:rsidRDefault="00AB57A4" w:rsidP="00DC38F7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3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C</w:t>
      </w:r>
      <w:r w:rsidRPr="007C281C">
        <w:rPr>
          <w:b/>
          <w:lang w:eastAsia="ko-KR"/>
        </w:rPr>
        <w:t xml:space="preserve">ontents for </w:t>
      </w:r>
      <w:proofErr w:type="spellStart"/>
      <w:r w:rsidRPr="007C281C">
        <w:rPr>
          <w:b/>
          <w:i/>
          <w:lang w:eastAsia="ko-KR"/>
        </w:rPr>
        <w:t>fallback</w:t>
      </w:r>
      <w:proofErr w:type="spellEnd"/>
      <w:r w:rsidRPr="007C281C">
        <w:rPr>
          <w:b/>
          <w:i/>
          <w:lang w:eastAsia="ko-KR"/>
        </w:rPr>
        <w:t xml:space="preserve"> response</w:t>
      </w:r>
      <w:r w:rsidRPr="007C281C">
        <w:rPr>
          <w:b/>
          <w:lang w:eastAsia="ko-KR"/>
        </w:rPr>
        <w:t xml:space="preserve"> are totally same as the RAR of 4-step RACH, so there is no need to re-design </w:t>
      </w:r>
      <w:proofErr w:type="spellStart"/>
      <w:r w:rsidRPr="007C281C">
        <w:rPr>
          <w:b/>
          <w:i/>
          <w:lang w:eastAsia="ko-KR"/>
        </w:rPr>
        <w:t>fallback</w:t>
      </w:r>
      <w:proofErr w:type="spellEnd"/>
      <w:r w:rsidRPr="007C281C">
        <w:rPr>
          <w:b/>
          <w:i/>
          <w:lang w:eastAsia="ko-KR"/>
        </w:rPr>
        <w:t xml:space="preserve"> response</w:t>
      </w:r>
      <w:r w:rsidRPr="007C281C">
        <w:rPr>
          <w:b/>
          <w:lang w:eastAsia="ko-KR"/>
        </w:rPr>
        <w:t xml:space="preserve"> for 2-step RACH</w:t>
      </w:r>
      <w:r>
        <w:rPr>
          <w:b/>
          <w:lang w:eastAsia="ko-KR"/>
        </w:rPr>
        <w:t xml:space="preserve">. </w:t>
      </w:r>
    </w:p>
    <w:p w14:paraId="522DA9BB" w14:textId="77777777" w:rsidR="00DC38F7" w:rsidRDefault="00DC38F7" w:rsidP="00DC38F7">
      <w:pPr>
        <w:rPr>
          <w:b/>
          <w:lang w:eastAsia="ko-KR"/>
        </w:rPr>
      </w:pPr>
      <w:r w:rsidRPr="006402AC">
        <w:rPr>
          <w:rFonts w:hint="eastAsia"/>
          <w:b/>
          <w:lang w:eastAsia="ko-KR"/>
        </w:rPr>
        <w:t xml:space="preserve">Proposal 1. </w:t>
      </w:r>
      <w:proofErr w:type="spellStart"/>
      <w:r>
        <w:rPr>
          <w:b/>
          <w:lang w:eastAsia="ko-KR"/>
        </w:rPr>
        <w:t>M</w:t>
      </w:r>
      <w:r w:rsidRPr="006402AC">
        <w:rPr>
          <w:rFonts w:hint="eastAsia"/>
          <w:b/>
          <w:lang w:eastAsia="ko-KR"/>
        </w:rPr>
        <w:t>sgB</w:t>
      </w:r>
      <w:proofErr w:type="spellEnd"/>
      <w:r>
        <w:rPr>
          <w:b/>
          <w:lang w:eastAsia="ko-KR"/>
        </w:rPr>
        <w:t xml:space="preserve"> contain only </w:t>
      </w:r>
      <w:r w:rsidRPr="006402AC">
        <w:rPr>
          <w:b/>
          <w:i/>
          <w:lang w:eastAsia="ko-KR"/>
        </w:rPr>
        <w:t>success response</w:t>
      </w:r>
      <w:r>
        <w:rPr>
          <w:b/>
          <w:lang w:eastAsia="ko-KR"/>
        </w:rPr>
        <w:t xml:space="preserve"> corresponding to a UE. </w:t>
      </w:r>
    </w:p>
    <w:p w14:paraId="5BCABC77" w14:textId="77777777" w:rsidR="00DC38F7" w:rsidRPr="006402AC" w:rsidRDefault="00DC38F7" w:rsidP="00DC38F7">
      <w:pPr>
        <w:rPr>
          <w:b/>
          <w:lang w:eastAsia="ko-KR"/>
        </w:rPr>
      </w:pPr>
      <w:r w:rsidRPr="006402AC">
        <w:rPr>
          <w:rFonts w:hint="eastAsia"/>
          <w:b/>
          <w:lang w:eastAsia="ko-KR"/>
        </w:rPr>
        <w:t xml:space="preserve">Proposal 2. </w:t>
      </w:r>
      <w:r w:rsidRPr="00853E48">
        <w:rPr>
          <w:b/>
          <w:i/>
          <w:lang w:eastAsia="ko-KR"/>
        </w:rPr>
        <w:t>S</w:t>
      </w:r>
      <w:r w:rsidRPr="0068714D">
        <w:rPr>
          <w:b/>
          <w:i/>
          <w:lang w:eastAsia="ko-KR"/>
        </w:rPr>
        <w:t>uccess responses</w:t>
      </w:r>
      <w:r>
        <w:rPr>
          <w:b/>
          <w:i/>
          <w:lang w:eastAsia="ko-KR"/>
        </w:rPr>
        <w:t>/</w:t>
      </w:r>
      <w:proofErr w:type="spellStart"/>
      <w:r>
        <w:rPr>
          <w:b/>
          <w:i/>
          <w:lang w:eastAsia="ko-KR"/>
        </w:rPr>
        <w:t>MsgBs</w:t>
      </w:r>
      <w:proofErr w:type="spellEnd"/>
      <w:r>
        <w:rPr>
          <w:b/>
          <w:lang w:eastAsia="ko-KR"/>
        </w:rPr>
        <w:t xml:space="preserve"> for different UEs may be multiplexed in one MAC PDU.</w:t>
      </w:r>
    </w:p>
    <w:p w14:paraId="78167359" w14:textId="77777777" w:rsidR="00DC38F7" w:rsidRPr="00D23E01" w:rsidRDefault="00DC38F7" w:rsidP="00DC38F7">
      <w:pPr>
        <w:rPr>
          <w:b/>
          <w:lang w:eastAsia="ko-KR"/>
        </w:rPr>
      </w:pPr>
      <w:r w:rsidRPr="00D23E01">
        <w:rPr>
          <w:b/>
          <w:lang w:eastAsia="ko-KR"/>
        </w:rPr>
        <w:t xml:space="preserve">Proposal 3. If </w:t>
      </w:r>
      <w:r w:rsidRPr="00FE202B">
        <w:rPr>
          <w:b/>
          <w:i/>
          <w:lang w:eastAsia="ko-KR"/>
        </w:rPr>
        <w:t>success response</w:t>
      </w:r>
      <w:r w:rsidRPr="00FA2334">
        <w:rPr>
          <w:b/>
          <w:i/>
          <w:lang w:eastAsia="ko-KR"/>
        </w:rPr>
        <w:t>s</w:t>
      </w:r>
      <w:r>
        <w:rPr>
          <w:b/>
          <w:lang w:eastAsia="ko-KR"/>
        </w:rPr>
        <w:t xml:space="preserve"> are multiplexed for multiple UEs in one MAC PDU,</w:t>
      </w:r>
      <w:r w:rsidRPr="00FE202B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s</w:t>
      </w:r>
      <w:r w:rsidRPr="00FE202B">
        <w:rPr>
          <w:b/>
          <w:i/>
          <w:lang w:eastAsia="ko-KR"/>
        </w:rPr>
        <w:t>uccess response</w:t>
      </w:r>
      <w:r w:rsidRPr="00D23E01">
        <w:rPr>
          <w:b/>
          <w:lang w:eastAsia="ko-KR"/>
        </w:rPr>
        <w:t xml:space="preserve"> for a UE contain UE CRID, C-RNTI and TA command</w:t>
      </w:r>
      <w:r>
        <w:rPr>
          <w:b/>
          <w:lang w:eastAsia="ko-KR"/>
        </w:rPr>
        <w:t>.</w:t>
      </w:r>
    </w:p>
    <w:p w14:paraId="1054142C" w14:textId="77777777" w:rsidR="00DC38F7" w:rsidRPr="00D23E01" w:rsidRDefault="00DC38F7" w:rsidP="00DC38F7">
      <w:pPr>
        <w:rPr>
          <w:b/>
          <w:lang w:eastAsia="ko-KR"/>
        </w:rPr>
      </w:pPr>
      <w:r w:rsidRPr="00D23E01">
        <w:rPr>
          <w:b/>
          <w:lang w:eastAsia="ko-KR"/>
        </w:rPr>
        <w:t xml:space="preserve">Proposal 4. If </w:t>
      </w:r>
      <w:r w:rsidRPr="00FE202B">
        <w:rPr>
          <w:b/>
          <w:i/>
          <w:lang w:eastAsia="ko-KR"/>
        </w:rPr>
        <w:t>success response</w:t>
      </w:r>
      <w:r w:rsidRPr="00D23E01">
        <w:rPr>
          <w:b/>
          <w:lang w:eastAsia="ko-KR"/>
        </w:rPr>
        <w:t xml:space="preserve"> is addressed to C-RNTI, </w:t>
      </w:r>
      <w:r w:rsidRPr="00FE202B">
        <w:rPr>
          <w:b/>
          <w:i/>
          <w:lang w:eastAsia="ko-KR"/>
        </w:rPr>
        <w:t>success response</w:t>
      </w:r>
      <w:r w:rsidRPr="00D23E01">
        <w:rPr>
          <w:b/>
          <w:lang w:eastAsia="ko-KR"/>
        </w:rPr>
        <w:t xml:space="preserve"> contain TA command.</w:t>
      </w:r>
    </w:p>
    <w:p w14:paraId="70A48ED3" w14:textId="2AB4EFD3" w:rsidR="00D744CF" w:rsidRDefault="00D744CF" w:rsidP="00D744CF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References</w:t>
      </w:r>
    </w:p>
    <w:p w14:paraId="3E60039A" w14:textId="3D5132DD" w:rsidR="006B413F" w:rsidRDefault="006B413F" w:rsidP="006B413F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6970E0" w:rsidRPr="006970E0">
        <w:rPr>
          <w:lang w:val="en-US" w:eastAsia="ko-KR"/>
        </w:rPr>
        <w:t>R2-1906555</w:t>
      </w:r>
      <w:r>
        <w:rPr>
          <w:lang w:val="en-US" w:eastAsia="ko-KR"/>
        </w:rPr>
        <w:tab/>
        <w:t>“General 2</w:t>
      </w:r>
      <w:r w:rsidRPr="00814287">
        <w:rPr>
          <w:lang w:val="en-US" w:eastAsia="ko-KR"/>
        </w:rPr>
        <w:t>-step RACH</w:t>
      </w:r>
      <w:r>
        <w:rPr>
          <w:lang w:val="en-US" w:eastAsia="ko-KR"/>
        </w:rPr>
        <w:t xml:space="preserve"> procedure”, </w:t>
      </w:r>
      <w:r w:rsidRPr="002B736F">
        <w:rPr>
          <w:lang w:val="en-US" w:eastAsia="ko-KR"/>
        </w:rPr>
        <w:t>LG Electronics Inc.</w:t>
      </w:r>
    </w:p>
    <w:p w14:paraId="321854B9" w14:textId="1A01EC20" w:rsidR="00814287" w:rsidRDefault="007D0D6F" w:rsidP="00814287">
      <w:pPr>
        <w:rPr>
          <w:lang w:val="en-US" w:eastAsia="ko-KR"/>
        </w:rPr>
      </w:pPr>
      <w:r>
        <w:rPr>
          <w:lang w:val="en-US" w:eastAsia="ko-KR"/>
        </w:rPr>
        <w:t>[2</w:t>
      </w:r>
      <w:r w:rsidR="00814287">
        <w:rPr>
          <w:lang w:val="en-US" w:eastAsia="ko-KR"/>
        </w:rPr>
        <w:t xml:space="preserve">] </w:t>
      </w:r>
      <w:r w:rsidR="006970E0" w:rsidRPr="006970E0">
        <w:rPr>
          <w:lang w:val="en-US" w:eastAsia="ko-KR"/>
        </w:rPr>
        <w:t>R2-1906570</w:t>
      </w:r>
      <w:r w:rsidR="00814287">
        <w:rPr>
          <w:lang w:val="en-US" w:eastAsia="ko-KR"/>
        </w:rPr>
        <w:tab/>
        <w:t>“</w:t>
      </w:r>
      <w:proofErr w:type="gramStart"/>
      <w:r w:rsidR="00814287" w:rsidRPr="00814287">
        <w:rPr>
          <w:lang w:val="en-US" w:eastAsia="ko-KR"/>
        </w:rPr>
        <w:t>Fall</w:t>
      </w:r>
      <w:proofErr w:type="gramEnd"/>
      <w:r w:rsidR="00814287" w:rsidRPr="00814287">
        <w:rPr>
          <w:lang w:val="en-US" w:eastAsia="ko-KR"/>
        </w:rPr>
        <w:t xml:space="preserve"> back procedure to 4-step RACH</w:t>
      </w:r>
      <w:r w:rsidR="00814287">
        <w:rPr>
          <w:lang w:val="en-US" w:eastAsia="ko-KR"/>
        </w:rPr>
        <w:t xml:space="preserve">”, </w:t>
      </w:r>
      <w:r w:rsidR="00814287" w:rsidRPr="002B736F">
        <w:rPr>
          <w:lang w:val="en-US" w:eastAsia="ko-KR"/>
        </w:rPr>
        <w:t>LG Electronics Inc.</w:t>
      </w:r>
    </w:p>
    <w:sectPr w:rsidR="0081428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B06A1" w14:textId="77777777" w:rsidR="00BA7200" w:rsidRDefault="00BA7200">
      <w:pPr>
        <w:spacing w:after="0"/>
      </w:pPr>
      <w:r>
        <w:separator/>
      </w:r>
    </w:p>
  </w:endnote>
  <w:endnote w:type="continuationSeparator" w:id="0">
    <w:p w14:paraId="7B7B20C1" w14:textId="77777777" w:rsidR="00BA7200" w:rsidRDefault="00BA72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56009" w:rsidRDefault="003560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56009" w:rsidRDefault="003560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725E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356009" w:rsidRDefault="00356009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98B37" w14:textId="77777777" w:rsidR="00BA7200" w:rsidRDefault="00BA7200">
      <w:pPr>
        <w:spacing w:after="0"/>
      </w:pPr>
      <w:r>
        <w:separator/>
      </w:r>
    </w:p>
  </w:footnote>
  <w:footnote w:type="continuationSeparator" w:id="0">
    <w:p w14:paraId="732EEB22" w14:textId="77777777" w:rsidR="00BA7200" w:rsidRDefault="00BA72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AF3299B"/>
    <w:multiLevelType w:val="hybridMultilevel"/>
    <w:tmpl w:val="7B1663A2"/>
    <w:lvl w:ilvl="0" w:tplc="FCEA4020">
      <w:start w:val="1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2412AE9"/>
    <w:multiLevelType w:val="hybridMultilevel"/>
    <w:tmpl w:val="476A020E"/>
    <w:lvl w:ilvl="0" w:tplc="EE9A2CE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1158DE"/>
    <w:multiLevelType w:val="multilevel"/>
    <w:tmpl w:val="22962C0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6"/>
  </w:num>
  <w:num w:numId="5">
    <w:abstractNumId w:val="1"/>
  </w:num>
  <w:num w:numId="6">
    <w:abstractNumId w:val="3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0"/>
  </w:num>
  <w:num w:numId="12">
    <w:abstractNumId w:val="15"/>
  </w:num>
  <w:num w:numId="13">
    <w:abstractNumId w:val="4"/>
  </w:num>
  <w:num w:numId="14">
    <w:abstractNumId w:val="14"/>
  </w:num>
  <w:num w:numId="15">
    <w:abstractNumId w:val="9"/>
  </w:num>
  <w:num w:numId="16">
    <w:abstractNumId w:val="5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3D5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10D"/>
    <w:rsid w:val="0009085A"/>
    <w:rsid w:val="00090F74"/>
    <w:rsid w:val="000916FD"/>
    <w:rsid w:val="00091DA1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25E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A9B"/>
    <w:rsid w:val="000C2E5E"/>
    <w:rsid w:val="000C32BC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4FA4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45D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5DA"/>
    <w:rsid w:val="00123651"/>
    <w:rsid w:val="00124CB9"/>
    <w:rsid w:val="00125132"/>
    <w:rsid w:val="0012675F"/>
    <w:rsid w:val="00127BF3"/>
    <w:rsid w:val="00127CF6"/>
    <w:rsid w:val="00130F3F"/>
    <w:rsid w:val="0013138E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527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5E71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774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5C7A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1EEC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412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6FA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5E8E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600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4341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3746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CD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A0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0A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16FA1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953"/>
    <w:rsid w:val="00447F80"/>
    <w:rsid w:val="00450D1D"/>
    <w:rsid w:val="0045180A"/>
    <w:rsid w:val="0045250B"/>
    <w:rsid w:val="004527CC"/>
    <w:rsid w:val="00454629"/>
    <w:rsid w:val="00454A9B"/>
    <w:rsid w:val="00454F27"/>
    <w:rsid w:val="004551E1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67B1D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5AC0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51D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384B"/>
    <w:rsid w:val="00547C78"/>
    <w:rsid w:val="005509EB"/>
    <w:rsid w:val="00550ACD"/>
    <w:rsid w:val="0055192A"/>
    <w:rsid w:val="00551ACD"/>
    <w:rsid w:val="005533EC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3437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8A8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004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4E20"/>
    <w:rsid w:val="005D55B6"/>
    <w:rsid w:val="005D5B93"/>
    <w:rsid w:val="005D60AE"/>
    <w:rsid w:val="005D7535"/>
    <w:rsid w:val="005D7575"/>
    <w:rsid w:val="005D7C53"/>
    <w:rsid w:val="005E008C"/>
    <w:rsid w:val="005E01EA"/>
    <w:rsid w:val="005E10C9"/>
    <w:rsid w:val="005E1573"/>
    <w:rsid w:val="005E1BD4"/>
    <w:rsid w:val="005E1ED2"/>
    <w:rsid w:val="005E250E"/>
    <w:rsid w:val="005E2626"/>
    <w:rsid w:val="005E2966"/>
    <w:rsid w:val="005E32E9"/>
    <w:rsid w:val="005E3A7C"/>
    <w:rsid w:val="005E3AC3"/>
    <w:rsid w:val="005E3B52"/>
    <w:rsid w:val="005E463B"/>
    <w:rsid w:val="005E4891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A8B"/>
    <w:rsid w:val="005F45EA"/>
    <w:rsid w:val="005F502F"/>
    <w:rsid w:val="005F5F74"/>
    <w:rsid w:val="00600CC5"/>
    <w:rsid w:val="00603D37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949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2AC"/>
    <w:rsid w:val="0064036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14D"/>
    <w:rsid w:val="00687433"/>
    <w:rsid w:val="00687C11"/>
    <w:rsid w:val="00690CF7"/>
    <w:rsid w:val="006915B2"/>
    <w:rsid w:val="00691D55"/>
    <w:rsid w:val="006936C6"/>
    <w:rsid w:val="00693AAD"/>
    <w:rsid w:val="00693B3B"/>
    <w:rsid w:val="006946C3"/>
    <w:rsid w:val="006947BB"/>
    <w:rsid w:val="0069552E"/>
    <w:rsid w:val="00695CBF"/>
    <w:rsid w:val="006970E0"/>
    <w:rsid w:val="00697558"/>
    <w:rsid w:val="006979A0"/>
    <w:rsid w:val="00697C97"/>
    <w:rsid w:val="006A0713"/>
    <w:rsid w:val="006A33BB"/>
    <w:rsid w:val="006A3B27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13F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348B"/>
    <w:rsid w:val="006E445F"/>
    <w:rsid w:val="006E4C3C"/>
    <w:rsid w:val="006E4E45"/>
    <w:rsid w:val="006E6F5F"/>
    <w:rsid w:val="006E7A03"/>
    <w:rsid w:val="006F066B"/>
    <w:rsid w:val="006F0B73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477AF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7DB"/>
    <w:rsid w:val="00765D30"/>
    <w:rsid w:val="0076697D"/>
    <w:rsid w:val="00767785"/>
    <w:rsid w:val="00767D21"/>
    <w:rsid w:val="00770003"/>
    <w:rsid w:val="00772DCA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07E"/>
    <w:rsid w:val="007A37D6"/>
    <w:rsid w:val="007A4E36"/>
    <w:rsid w:val="007A5091"/>
    <w:rsid w:val="007A51B3"/>
    <w:rsid w:val="007A617E"/>
    <w:rsid w:val="007A6B8F"/>
    <w:rsid w:val="007A712A"/>
    <w:rsid w:val="007A747F"/>
    <w:rsid w:val="007A75EC"/>
    <w:rsid w:val="007A766A"/>
    <w:rsid w:val="007A7E6B"/>
    <w:rsid w:val="007B063F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81C"/>
    <w:rsid w:val="007C29D0"/>
    <w:rsid w:val="007C371D"/>
    <w:rsid w:val="007C4291"/>
    <w:rsid w:val="007C4B2F"/>
    <w:rsid w:val="007C5422"/>
    <w:rsid w:val="007C568E"/>
    <w:rsid w:val="007D06B5"/>
    <w:rsid w:val="007D0B32"/>
    <w:rsid w:val="007D0D6F"/>
    <w:rsid w:val="007D100C"/>
    <w:rsid w:val="007D12D8"/>
    <w:rsid w:val="007D23C0"/>
    <w:rsid w:val="007D3930"/>
    <w:rsid w:val="007D3CF7"/>
    <w:rsid w:val="007D4D07"/>
    <w:rsid w:val="007E10D6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F25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57C"/>
    <w:rsid w:val="008107B5"/>
    <w:rsid w:val="00811D10"/>
    <w:rsid w:val="00811E1B"/>
    <w:rsid w:val="008130CD"/>
    <w:rsid w:val="00813800"/>
    <w:rsid w:val="008138DC"/>
    <w:rsid w:val="00814287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2982"/>
    <w:rsid w:val="00833CD2"/>
    <w:rsid w:val="008353C5"/>
    <w:rsid w:val="00836000"/>
    <w:rsid w:val="00836D78"/>
    <w:rsid w:val="00837049"/>
    <w:rsid w:val="0084041C"/>
    <w:rsid w:val="00840A73"/>
    <w:rsid w:val="00840C5A"/>
    <w:rsid w:val="00841533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0D6F"/>
    <w:rsid w:val="0085132B"/>
    <w:rsid w:val="008513EF"/>
    <w:rsid w:val="00851B0E"/>
    <w:rsid w:val="00853E48"/>
    <w:rsid w:val="0085431B"/>
    <w:rsid w:val="0085475A"/>
    <w:rsid w:val="00855164"/>
    <w:rsid w:val="00855894"/>
    <w:rsid w:val="00855C5E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FBB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857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2B8B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30"/>
    <w:rsid w:val="008F35F6"/>
    <w:rsid w:val="008F36D2"/>
    <w:rsid w:val="008F53F4"/>
    <w:rsid w:val="008F6BDF"/>
    <w:rsid w:val="0090116F"/>
    <w:rsid w:val="00902E29"/>
    <w:rsid w:val="0090394B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5F8C"/>
    <w:rsid w:val="0092683D"/>
    <w:rsid w:val="00926BCB"/>
    <w:rsid w:val="009279F0"/>
    <w:rsid w:val="00927C62"/>
    <w:rsid w:val="00930D71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B3A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490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FBA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33C"/>
    <w:rsid w:val="009E6427"/>
    <w:rsid w:val="009E740F"/>
    <w:rsid w:val="009E7781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522"/>
    <w:rsid w:val="00A367D9"/>
    <w:rsid w:val="00A375BB"/>
    <w:rsid w:val="00A400DC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3206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39DA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57A4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EBF"/>
    <w:rsid w:val="00AC5F16"/>
    <w:rsid w:val="00AC6737"/>
    <w:rsid w:val="00AD0B45"/>
    <w:rsid w:val="00AD135B"/>
    <w:rsid w:val="00AD2143"/>
    <w:rsid w:val="00AD2EB1"/>
    <w:rsid w:val="00AD38E1"/>
    <w:rsid w:val="00AD3DCA"/>
    <w:rsid w:val="00AD406B"/>
    <w:rsid w:val="00AD62E7"/>
    <w:rsid w:val="00AD69E2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2BB9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1E94"/>
    <w:rsid w:val="00B1212D"/>
    <w:rsid w:val="00B1247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380C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6842"/>
    <w:rsid w:val="00BA7050"/>
    <w:rsid w:val="00BA720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01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0D"/>
    <w:rsid w:val="00BE614A"/>
    <w:rsid w:val="00BE6D3D"/>
    <w:rsid w:val="00BF0468"/>
    <w:rsid w:val="00BF054B"/>
    <w:rsid w:val="00BF0780"/>
    <w:rsid w:val="00BF13F9"/>
    <w:rsid w:val="00BF2351"/>
    <w:rsid w:val="00BF26AC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ABC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39F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6AF5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1296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39B2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3E01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167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4CF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9D7"/>
    <w:rsid w:val="00D84AFD"/>
    <w:rsid w:val="00D86428"/>
    <w:rsid w:val="00D8660D"/>
    <w:rsid w:val="00D866D6"/>
    <w:rsid w:val="00D867D9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FCA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38F7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516B"/>
    <w:rsid w:val="00DD707D"/>
    <w:rsid w:val="00DD71E0"/>
    <w:rsid w:val="00DE21C2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988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BE0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1FA8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6B0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96F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18"/>
    <w:rsid w:val="00F136B6"/>
    <w:rsid w:val="00F14184"/>
    <w:rsid w:val="00F14412"/>
    <w:rsid w:val="00F15B8F"/>
    <w:rsid w:val="00F1695F"/>
    <w:rsid w:val="00F17AB7"/>
    <w:rsid w:val="00F17C4F"/>
    <w:rsid w:val="00F20CCB"/>
    <w:rsid w:val="00F2113D"/>
    <w:rsid w:val="00F24641"/>
    <w:rsid w:val="00F2528C"/>
    <w:rsid w:val="00F26843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33"/>
    <w:rsid w:val="00F34D9A"/>
    <w:rsid w:val="00F34E0E"/>
    <w:rsid w:val="00F34F95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6DBC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4BA7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A06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391"/>
    <w:rsid w:val="00F95C1D"/>
    <w:rsid w:val="00F97C5D"/>
    <w:rsid w:val="00FA0FCA"/>
    <w:rsid w:val="00FA1102"/>
    <w:rsid w:val="00FA1CD8"/>
    <w:rsid w:val="00FA2334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782"/>
    <w:rsid w:val="00FC192E"/>
    <w:rsid w:val="00FC21EF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D7FEF"/>
    <w:rsid w:val="00FE086F"/>
    <w:rsid w:val="00FE0BF0"/>
    <w:rsid w:val="00FE1A6A"/>
    <w:rsid w:val="00FE202B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25C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Char"/>
    <w:qFormat/>
    <w:rsid w:val="009E633C"/>
    <w:pPr>
      <w:spacing w:after="160" w:line="259" w:lineRule="auto"/>
      <w:ind w:left="1260" w:hanging="1260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Char">
    <w:name w:val="Doc-title Char Char"/>
    <w:basedOn w:val="a0"/>
    <w:link w:val="Doc-title"/>
    <w:qFormat/>
    <w:rsid w:val="009E633C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Char">
    <w:name w:val="Doc-text2 Char Char"/>
    <w:basedOn w:val="a0"/>
    <w:rsid w:val="009E633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3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7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6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5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694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239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0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5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4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21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7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787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088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88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0625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902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5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35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41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17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896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2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0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0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06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67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48419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20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E78D-6063-4ADB-86A8-9A7B8C6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2019-05-03T01:21:00Z</dcterms:created>
  <dcterms:modified xsi:type="dcterms:W3CDTF">2019-05-03T01:25:00Z</dcterms:modified>
</cp:coreProperties>
</file>